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D5D9" w14:textId="77777777" w:rsidR="006031DD" w:rsidRDefault="006031DD"/>
    <w:p w14:paraId="7BFAB15B" w14:textId="77777777" w:rsidR="006031DD" w:rsidRPr="006031DD" w:rsidRDefault="006031DD" w:rsidP="006031DD"/>
    <w:p w14:paraId="193BF56A" w14:textId="446C6E3C" w:rsidR="006031DD" w:rsidRDefault="006031DD" w:rsidP="1C9EEC6F">
      <w:pPr>
        <w:spacing w:line="257" w:lineRule="auto"/>
        <w:ind w:left="7200" w:firstLine="720"/>
        <w:rPr>
          <w:rFonts w:ascii="Calibri" w:eastAsia="Calibri" w:hAnsi="Calibri" w:cs="Calibri"/>
        </w:rPr>
      </w:pPr>
    </w:p>
    <w:p w14:paraId="42CEF9F0" w14:textId="42423950" w:rsidR="00D3796D" w:rsidRDefault="00D17001" w:rsidP="00D3796D">
      <w:pPr>
        <w:jc w:val="right"/>
        <w:rPr>
          <w:rFonts w:cstheme="minorHAnsi"/>
          <w:sz w:val="24"/>
          <w:szCs w:val="24"/>
        </w:rPr>
      </w:pPr>
      <w:bookmarkStart w:id="0" w:name="_Hlk104489326"/>
      <w:bookmarkStart w:id="1" w:name="_Hlk137495816"/>
      <w:bookmarkEnd w:id="0"/>
      <w:r>
        <w:rPr>
          <w:rFonts w:cstheme="minorHAnsi"/>
          <w:sz w:val="24"/>
          <w:szCs w:val="24"/>
        </w:rPr>
        <w:t>May 2025</w:t>
      </w:r>
    </w:p>
    <w:p w14:paraId="089A2113" w14:textId="652DC6AC" w:rsidR="00D3796D" w:rsidRPr="00D3796D" w:rsidRDefault="00D3796D" w:rsidP="00D3796D">
      <w:pPr>
        <w:jc w:val="center"/>
        <w:rPr>
          <w:rFonts w:cstheme="minorHAnsi"/>
          <w:b/>
          <w:bCs/>
          <w:sz w:val="24"/>
          <w:szCs w:val="24"/>
        </w:rPr>
      </w:pPr>
      <w:r w:rsidRPr="00D3796D">
        <w:rPr>
          <w:rFonts w:cstheme="minorHAnsi"/>
          <w:b/>
          <w:bCs/>
          <w:sz w:val="24"/>
          <w:szCs w:val="24"/>
        </w:rPr>
        <w:t>TRANSITION DAYS AND PARENTS EVENING</w:t>
      </w:r>
    </w:p>
    <w:p w14:paraId="1957352C" w14:textId="34796E05" w:rsidR="00D3796D" w:rsidRPr="00792A9A" w:rsidRDefault="00D3796D" w:rsidP="00D3796D">
      <w:pPr>
        <w:rPr>
          <w:rFonts w:cstheme="minorHAnsi"/>
          <w:sz w:val="24"/>
          <w:szCs w:val="24"/>
        </w:rPr>
      </w:pPr>
      <w:r>
        <w:rPr>
          <w:rFonts w:cstheme="minorHAnsi"/>
          <w:sz w:val="24"/>
          <w:szCs w:val="24"/>
        </w:rPr>
        <w:t>D</w:t>
      </w:r>
      <w:r w:rsidRPr="00792A9A">
        <w:rPr>
          <w:rFonts w:cstheme="minorHAnsi"/>
          <w:sz w:val="24"/>
          <w:szCs w:val="24"/>
        </w:rPr>
        <w:t>ear</w:t>
      </w:r>
      <w:r w:rsidR="008442A6">
        <w:rPr>
          <w:rFonts w:cstheme="minorHAnsi"/>
          <w:sz w:val="24"/>
          <w:szCs w:val="24"/>
        </w:rPr>
        <w:t xml:space="preserve"> </w:t>
      </w:r>
      <w:r w:rsidR="00D17001">
        <w:rPr>
          <w:rFonts w:cstheme="minorHAnsi"/>
          <w:sz w:val="24"/>
          <w:szCs w:val="24"/>
        </w:rPr>
        <w:t>Parents and Carers,</w:t>
      </w:r>
    </w:p>
    <w:p w14:paraId="419F8950" w14:textId="5168A29E" w:rsidR="00D3796D" w:rsidRPr="00792A9A" w:rsidRDefault="00D3796D" w:rsidP="00D3796D">
      <w:pPr>
        <w:rPr>
          <w:rFonts w:cstheme="minorHAnsi"/>
          <w:sz w:val="24"/>
          <w:szCs w:val="24"/>
        </w:rPr>
      </w:pPr>
      <w:r w:rsidRPr="00792A9A">
        <w:rPr>
          <w:rFonts w:cstheme="minorHAnsi"/>
          <w:sz w:val="24"/>
          <w:szCs w:val="24"/>
        </w:rPr>
        <w:t xml:space="preserve">We have been busy arranging our upcoming </w:t>
      </w:r>
      <w:r>
        <w:rPr>
          <w:rFonts w:cstheme="minorHAnsi"/>
          <w:sz w:val="24"/>
          <w:szCs w:val="24"/>
        </w:rPr>
        <w:t>T</w:t>
      </w:r>
      <w:r w:rsidRPr="00792A9A">
        <w:rPr>
          <w:rFonts w:cstheme="minorHAnsi"/>
          <w:sz w:val="24"/>
          <w:szCs w:val="24"/>
        </w:rPr>
        <w:t xml:space="preserve">ransition </w:t>
      </w:r>
      <w:r>
        <w:rPr>
          <w:rFonts w:cstheme="minorHAnsi"/>
          <w:sz w:val="24"/>
          <w:szCs w:val="24"/>
        </w:rPr>
        <w:t>D</w:t>
      </w:r>
      <w:r w:rsidRPr="00792A9A">
        <w:rPr>
          <w:rFonts w:cstheme="minorHAnsi"/>
          <w:sz w:val="24"/>
          <w:szCs w:val="24"/>
        </w:rPr>
        <w:t xml:space="preserve">ays on </w:t>
      </w:r>
      <w:r w:rsidRPr="00273FF7">
        <w:rPr>
          <w:rFonts w:cstheme="minorHAnsi"/>
          <w:b/>
          <w:bCs/>
          <w:sz w:val="24"/>
          <w:szCs w:val="24"/>
        </w:rPr>
        <w:t xml:space="preserve">Thursday </w:t>
      </w:r>
      <w:r w:rsidR="00B730E3">
        <w:rPr>
          <w:rFonts w:cstheme="minorHAnsi"/>
          <w:b/>
          <w:bCs/>
          <w:sz w:val="24"/>
          <w:szCs w:val="24"/>
        </w:rPr>
        <w:t>3rd</w:t>
      </w:r>
      <w:r w:rsidRPr="00273FF7">
        <w:rPr>
          <w:rFonts w:cstheme="minorHAnsi"/>
          <w:b/>
          <w:bCs/>
          <w:sz w:val="24"/>
          <w:szCs w:val="24"/>
        </w:rPr>
        <w:t xml:space="preserve"> and Friday </w:t>
      </w:r>
      <w:r w:rsidR="00B730E3">
        <w:rPr>
          <w:rFonts w:cstheme="minorHAnsi"/>
          <w:b/>
          <w:bCs/>
          <w:sz w:val="24"/>
          <w:szCs w:val="24"/>
        </w:rPr>
        <w:t>4</w:t>
      </w:r>
      <w:r>
        <w:rPr>
          <w:rFonts w:cstheme="minorHAnsi"/>
          <w:b/>
          <w:bCs/>
          <w:sz w:val="24"/>
          <w:szCs w:val="24"/>
        </w:rPr>
        <w:t>th</w:t>
      </w:r>
      <w:r w:rsidRPr="00273FF7">
        <w:rPr>
          <w:rFonts w:cstheme="minorHAnsi"/>
          <w:b/>
          <w:bCs/>
          <w:sz w:val="24"/>
          <w:szCs w:val="24"/>
        </w:rPr>
        <w:t xml:space="preserve"> July</w:t>
      </w:r>
      <w:r w:rsidRPr="00792A9A">
        <w:rPr>
          <w:rFonts w:cstheme="minorHAnsi"/>
          <w:sz w:val="24"/>
          <w:szCs w:val="24"/>
        </w:rPr>
        <w:t xml:space="preserve"> and our </w:t>
      </w:r>
      <w:r>
        <w:rPr>
          <w:rFonts w:cstheme="minorHAnsi"/>
          <w:sz w:val="24"/>
          <w:szCs w:val="24"/>
        </w:rPr>
        <w:t>T</w:t>
      </w:r>
      <w:r w:rsidRPr="00792A9A">
        <w:rPr>
          <w:rFonts w:cstheme="minorHAnsi"/>
          <w:sz w:val="24"/>
          <w:szCs w:val="24"/>
        </w:rPr>
        <w:t xml:space="preserve">ransition </w:t>
      </w:r>
      <w:r>
        <w:rPr>
          <w:rFonts w:cstheme="minorHAnsi"/>
          <w:sz w:val="24"/>
          <w:szCs w:val="24"/>
        </w:rPr>
        <w:t>E</w:t>
      </w:r>
      <w:r w:rsidRPr="00792A9A">
        <w:rPr>
          <w:rFonts w:cstheme="minorHAnsi"/>
          <w:sz w:val="24"/>
          <w:szCs w:val="24"/>
        </w:rPr>
        <w:t xml:space="preserve">vening on </w:t>
      </w:r>
      <w:r w:rsidRPr="00273FF7">
        <w:rPr>
          <w:rFonts w:cstheme="minorHAnsi"/>
          <w:b/>
          <w:bCs/>
          <w:sz w:val="24"/>
          <w:szCs w:val="24"/>
        </w:rPr>
        <w:t xml:space="preserve">Wednesday </w:t>
      </w:r>
      <w:r w:rsidR="00B730E3">
        <w:rPr>
          <w:rFonts w:cstheme="minorHAnsi"/>
          <w:b/>
          <w:bCs/>
          <w:sz w:val="24"/>
          <w:szCs w:val="24"/>
        </w:rPr>
        <w:t>9</w:t>
      </w:r>
      <w:r>
        <w:rPr>
          <w:rFonts w:cstheme="minorHAnsi"/>
          <w:b/>
          <w:bCs/>
          <w:sz w:val="24"/>
          <w:szCs w:val="24"/>
        </w:rPr>
        <w:t>th</w:t>
      </w:r>
      <w:r w:rsidRPr="00273FF7">
        <w:rPr>
          <w:rFonts w:cstheme="minorHAnsi"/>
          <w:b/>
          <w:bCs/>
          <w:sz w:val="24"/>
          <w:szCs w:val="24"/>
        </w:rPr>
        <w:t xml:space="preserve"> July</w:t>
      </w:r>
      <w:r>
        <w:rPr>
          <w:rFonts w:cstheme="minorHAnsi"/>
          <w:sz w:val="24"/>
          <w:szCs w:val="24"/>
        </w:rPr>
        <w:t>,</w:t>
      </w:r>
      <w:r w:rsidRPr="00792A9A">
        <w:rPr>
          <w:rFonts w:cstheme="minorHAnsi"/>
          <w:sz w:val="24"/>
          <w:szCs w:val="24"/>
        </w:rPr>
        <w:t xml:space="preserve"> and we’re excited for what we have planned. We hope that this letter answers any questions you may have around these events</w:t>
      </w:r>
      <w:r>
        <w:rPr>
          <w:rFonts w:cstheme="minorHAnsi"/>
          <w:sz w:val="24"/>
          <w:szCs w:val="24"/>
        </w:rPr>
        <w:t>,</w:t>
      </w:r>
      <w:r w:rsidRPr="00792A9A">
        <w:rPr>
          <w:rFonts w:cstheme="minorHAnsi"/>
          <w:sz w:val="24"/>
          <w:szCs w:val="24"/>
        </w:rPr>
        <w:t xml:space="preserve"> but please do get in touch if you would like more information. </w:t>
      </w:r>
    </w:p>
    <w:p w14:paraId="2063A1F9" w14:textId="05AB69FF" w:rsidR="00D3796D" w:rsidRPr="00792A9A" w:rsidRDefault="00D3796D" w:rsidP="00D3796D">
      <w:pPr>
        <w:rPr>
          <w:rFonts w:cstheme="minorHAnsi"/>
          <w:b/>
          <w:bCs/>
          <w:sz w:val="24"/>
          <w:szCs w:val="24"/>
        </w:rPr>
      </w:pPr>
      <w:r w:rsidRPr="00792A9A">
        <w:rPr>
          <w:rFonts w:cstheme="minorHAnsi"/>
          <w:b/>
          <w:bCs/>
          <w:sz w:val="24"/>
          <w:szCs w:val="24"/>
        </w:rPr>
        <w:t xml:space="preserve">Transition days (Thursday </w:t>
      </w:r>
      <w:r w:rsidR="00B730E3">
        <w:rPr>
          <w:rFonts w:cstheme="minorHAnsi"/>
          <w:b/>
          <w:bCs/>
          <w:sz w:val="24"/>
          <w:szCs w:val="24"/>
        </w:rPr>
        <w:t>3rd</w:t>
      </w:r>
      <w:r w:rsidRPr="00792A9A">
        <w:rPr>
          <w:rFonts w:cstheme="minorHAnsi"/>
          <w:b/>
          <w:bCs/>
          <w:sz w:val="24"/>
          <w:szCs w:val="24"/>
        </w:rPr>
        <w:t xml:space="preserve"> and Friday </w:t>
      </w:r>
      <w:r w:rsidR="00B730E3">
        <w:rPr>
          <w:rFonts w:cstheme="minorHAnsi"/>
          <w:b/>
          <w:bCs/>
          <w:sz w:val="24"/>
          <w:szCs w:val="24"/>
        </w:rPr>
        <w:t>4t</w:t>
      </w:r>
      <w:r>
        <w:rPr>
          <w:rFonts w:cstheme="minorHAnsi"/>
          <w:b/>
          <w:bCs/>
          <w:sz w:val="24"/>
          <w:szCs w:val="24"/>
        </w:rPr>
        <w:t>h</w:t>
      </w:r>
      <w:r w:rsidRPr="00792A9A">
        <w:rPr>
          <w:rFonts w:cstheme="minorHAnsi"/>
          <w:b/>
          <w:bCs/>
          <w:sz w:val="24"/>
          <w:szCs w:val="24"/>
        </w:rPr>
        <w:t xml:space="preserve"> July)</w:t>
      </w:r>
    </w:p>
    <w:p w14:paraId="2949941E" w14:textId="77777777" w:rsidR="00D3796D" w:rsidRPr="00792A9A" w:rsidRDefault="00D3796D" w:rsidP="00D3796D">
      <w:pPr>
        <w:rPr>
          <w:rFonts w:cstheme="minorHAnsi"/>
          <w:i/>
          <w:iCs/>
          <w:sz w:val="24"/>
          <w:szCs w:val="24"/>
        </w:rPr>
      </w:pPr>
      <w:r w:rsidRPr="00792A9A">
        <w:rPr>
          <w:rFonts w:cstheme="minorHAnsi"/>
          <w:i/>
          <w:iCs/>
          <w:sz w:val="24"/>
          <w:szCs w:val="24"/>
        </w:rPr>
        <w:t>What will my child be doing during the transition days?</w:t>
      </w:r>
    </w:p>
    <w:p w14:paraId="06C40164" w14:textId="7E29536B" w:rsidR="00D3796D" w:rsidRPr="00792A9A" w:rsidRDefault="00D3796D" w:rsidP="00D3796D">
      <w:pPr>
        <w:rPr>
          <w:rFonts w:cstheme="minorHAnsi"/>
          <w:sz w:val="24"/>
          <w:szCs w:val="24"/>
        </w:rPr>
      </w:pPr>
      <w:r>
        <w:rPr>
          <w:rFonts w:cstheme="minorHAnsi"/>
          <w:sz w:val="24"/>
          <w:szCs w:val="24"/>
        </w:rPr>
        <w:t>All of our new Year 7 will be attending the two transition</w:t>
      </w:r>
      <w:r w:rsidRPr="00792A9A">
        <w:rPr>
          <w:rFonts w:cstheme="minorHAnsi"/>
          <w:sz w:val="24"/>
          <w:szCs w:val="24"/>
        </w:rPr>
        <w:t xml:space="preserve"> days</w:t>
      </w:r>
      <w:r>
        <w:rPr>
          <w:rFonts w:cstheme="minorHAnsi"/>
          <w:sz w:val="24"/>
          <w:szCs w:val="24"/>
        </w:rPr>
        <w:t xml:space="preserve"> where </w:t>
      </w:r>
      <w:r w:rsidRPr="00792A9A">
        <w:rPr>
          <w:rFonts w:cstheme="minorHAnsi"/>
          <w:sz w:val="24"/>
          <w:szCs w:val="24"/>
        </w:rPr>
        <w:t xml:space="preserve">your child will get a flavour of what to expect in September. They will get to attend lessons, meet </w:t>
      </w:r>
      <w:r>
        <w:rPr>
          <w:rFonts w:cstheme="minorHAnsi"/>
          <w:sz w:val="24"/>
          <w:szCs w:val="24"/>
        </w:rPr>
        <w:t>some of their new teachers</w:t>
      </w:r>
      <w:r w:rsidRPr="00792A9A">
        <w:rPr>
          <w:rFonts w:cstheme="minorHAnsi"/>
          <w:sz w:val="24"/>
          <w:szCs w:val="24"/>
        </w:rPr>
        <w:t xml:space="preserve"> and get to know their way around the </w:t>
      </w:r>
      <w:r>
        <w:rPr>
          <w:rFonts w:cstheme="minorHAnsi"/>
          <w:sz w:val="24"/>
          <w:szCs w:val="24"/>
        </w:rPr>
        <w:t xml:space="preserve">school </w:t>
      </w:r>
      <w:r w:rsidRPr="00792A9A">
        <w:rPr>
          <w:rFonts w:cstheme="minorHAnsi"/>
          <w:sz w:val="24"/>
          <w:szCs w:val="24"/>
        </w:rPr>
        <w:t xml:space="preserve">building. </w:t>
      </w:r>
      <w:r>
        <w:rPr>
          <w:rFonts w:cstheme="minorHAnsi"/>
          <w:sz w:val="24"/>
          <w:szCs w:val="24"/>
        </w:rPr>
        <w:t>Students</w:t>
      </w:r>
      <w:r w:rsidRPr="00792A9A">
        <w:rPr>
          <w:rFonts w:cstheme="minorHAnsi"/>
          <w:sz w:val="24"/>
          <w:szCs w:val="24"/>
        </w:rPr>
        <w:t xml:space="preserve"> will have the opportunity to meet </w:t>
      </w:r>
      <w:r>
        <w:rPr>
          <w:rFonts w:cstheme="minorHAnsi"/>
          <w:sz w:val="24"/>
          <w:szCs w:val="24"/>
        </w:rPr>
        <w:t>their new peers</w:t>
      </w:r>
      <w:r w:rsidRPr="00792A9A">
        <w:rPr>
          <w:rFonts w:cstheme="minorHAnsi"/>
          <w:sz w:val="24"/>
          <w:szCs w:val="24"/>
        </w:rPr>
        <w:t xml:space="preserve"> and take part in team building activities. We are also planning a trip </w:t>
      </w:r>
      <w:r>
        <w:rPr>
          <w:rFonts w:cstheme="minorHAnsi"/>
          <w:sz w:val="24"/>
          <w:szCs w:val="24"/>
        </w:rPr>
        <w:t>to our school field</w:t>
      </w:r>
      <w:r w:rsidRPr="00792A9A">
        <w:rPr>
          <w:rFonts w:cstheme="minorHAnsi"/>
          <w:sz w:val="24"/>
          <w:szCs w:val="24"/>
        </w:rPr>
        <w:t xml:space="preserve"> (weather permitting) and so we ask that children wear appropriate cloth</w:t>
      </w:r>
      <w:r>
        <w:rPr>
          <w:rFonts w:cstheme="minorHAnsi"/>
          <w:sz w:val="24"/>
          <w:szCs w:val="24"/>
        </w:rPr>
        <w:t>ing</w:t>
      </w:r>
      <w:r w:rsidRPr="00792A9A">
        <w:rPr>
          <w:rFonts w:cstheme="minorHAnsi"/>
          <w:sz w:val="24"/>
          <w:szCs w:val="24"/>
        </w:rPr>
        <w:t xml:space="preserve"> and footwear (ideally trainers or pumps). </w:t>
      </w:r>
      <w:r w:rsidR="00711D6D">
        <w:rPr>
          <w:rFonts w:cstheme="minorHAnsi"/>
          <w:sz w:val="24"/>
          <w:szCs w:val="24"/>
        </w:rPr>
        <w:t xml:space="preserve">We follow a theme for our Transition days and this year we are excited to be theming most of our lessons around </w:t>
      </w:r>
      <w:r w:rsidR="006E68AA" w:rsidRPr="006E68AA">
        <w:rPr>
          <w:rFonts w:cstheme="minorHAnsi"/>
          <w:b/>
          <w:bCs/>
          <w:sz w:val="24"/>
          <w:szCs w:val="24"/>
        </w:rPr>
        <w:t>“hopes for the future”</w:t>
      </w:r>
      <w:r w:rsidR="006E68AA">
        <w:rPr>
          <w:rFonts w:cstheme="minorHAnsi"/>
          <w:b/>
          <w:bCs/>
          <w:sz w:val="24"/>
          <w:szCs w:val="24"/>
        </w:rPr>
        <w:t xml:space="preserve">, </w:t>
      </w:r>
      <w:r w:rsidR="00E27F19">
        <w:rPr>
          <w:rFonts w:cstheme="minorHAnsi"/>
          <w:sz w:val="24"/>
          <w:szCs w:val="24"/>
        </w:rPr>
        <w:t xml:space="preserve">inspired by our </w:t>
      </w:r>
      <w:r w:rsidR="00ED062A">
        <w:rPr>
          <w:rFonts w:cstheme="minorHAnsi"/>
          <w:sz w:val="24"/>
          <w:szCs w:val="24"/>
        </w:rPr>
        <w:t xml:space="preserve">Catholic </w:t>
      </w:r>
      <w:r w:rsidR="00C213EF">
        <w:rPr>
          <w:rFonts w:cstheme="minorHAnsi"/>
          <w:sz w:val="24"/>
          <w:szCs w:val="24"/>
        </w:rPr>
        <w:t xml:space="preserve">Jubilee </w:t>
      </w:r>
      <w:r w:rsidR="00462270">
        <w:rPr>
          <w:rFonts w:cstheme="minorHAnsi"/>
          <w:sz w:val="24"/>
          <w:szCs w:val="24"/>
        </w:rPr>
        <w:t xml:space="preserve">Year </w:t>
      </w:r>
      <w:r w:rsidR="00E27F19">
        <w:rPr>
          <w:rFonts w:cstheme="minorHAnsi"/>
          <w:sz w:val="24"/>
          <w:szCs w:val="24"/>
        </w:rPr>
        <w:t xml:space="preserve">mission to become Pilgrams of Hope </w:t>
      </w:r>
      <w:r w:rsidR="00711D6D" w:rsidRPr="006E68AA">
        <w:rPr>
          <w:rFonts w:cstheme="minorHAnsi"/>
          <w:b/>
          <w:bCs/>
          <w:sz w:val="24"/>
          <w:szCs w:val="24"/>
        </w:rPr>
        <w:t>.</w:t>
      </w:r>
      <w:r w:rsidR="006E68AA">
        <w:rPr>
          <w:rFonts w:cstheme="minorHAnsi"/>
          <w:sz w:val="24"/>
          <w:szCs w:val="24"/>
        </w:rPr>
        <w:t xml:space="preserve"> </w:t>
      </w:r>
    </w:p>
    <w:p w14:paraId="28761F8A" w14:textId="77777777" w:rsidR="00D3796D" w:rsidRPr="00792A9A" w:rsidRDefault="00D3796D" w:rsidP="00D3796D">
      <w:pPr>
        <w:rPr>
          <w:rFonts w:cstheme="minorHAnsi"/>
          <w:i/>
          <w:iCs/>
          <w:sz w:val="24"/>
          <w:szCs w:val="24"/>
        </w:rPr>
      </w:pPr>
      <w:r w:rsidRPr="00792A9A">
        <w:rPr>
          <w:rFonts w:cstheme="minorHAnsi"/>
          <w:i/>
          <w:iCs/>
          <w:sz w:val="24"/>
          <w:szCs w:val="24"/>
        </w:rPr>
        <w:t>What time will each day start and finish?</w:t>
      </w:r>
    </w:p>
    <w:p w14:paraId="56A4AC2D" w14:textId="6FDAECF7" w:rsidR="00D3796D" w:rsidRDefault="00D3796D" w:rsidP="00D3796D">
      <w:pPr>
        <w:rPr>
          <w:rFonts w:cstheme="minorHAnsi"/>
          <w:sz w:val="24"/>
          <w:szCs w:val="24"/>
        </w:rPr>
      </w:pPr>
      <w:r w:rsidRPr="00792A9A">
        <w:rPr>
          <w:rFonts w:cstheme="minorHAnsi"/>
          <w:sz w:val="24"/>
          <w:szCs w:val="24"/>
        </w:rPr>
        <w:t>We will begin both days at 9am and finish at 3pm prompt. Please note that if you are driving your child to or from school, parking is very limited</w:t>
      </w:r>
      <w:r>
        <w:rPr>
          <w:rFonts w:cstheme="minorHAnsi"/>
          <w:sz w:val="24"/>
          <w:szCs w:val="24"/>
        </w:rPr>
        <w:t>,</w:t>
      </w:r>
      <w:r w:rsidRPr="00792A9A">
        <w:rPr>
          <w:rFonts w:cstheme="minorHAnsi"/>
          <w:sz w:val="24"/>
          <w:szCs w:val="24"/>
        </w:rPr>
        <w:t xml:space="preserve"> and Palace Road does get extremely busy around these times. With this in mind, we recommend parking on Lansdown</w:t>
      </w:r>
      <w:r>
        <w:rPr>
          <w:rFonts w:cstheme="minorHAnsi"/>
          <w:sz w:val="24"/>
          <w:szCs w:val="24"/>
        </w:rPr>
        <w:t>e</w:t>
      </w:r>
      <w:r w:rsidRPr="00792A9A">
        <w:rPr>
          <w:rFonts w:cstheme="minorHAnsi"/>
          <w:sz w:val="24"/>
          <w:szCs w:val="24"/>
        </w:rPr>
        <w:t xml:space="preserve"> Road and using the path at the side of St Anne’</w:t>
      </w:r>
      <w:r>
        <w:rPr>
          <w:rFonts w:cstheme="minorHAnsi"/>
          <w:sz w:val="24"/>
          <w:szCs w:val="24"/>
        </w:rPr>
        <w:t>s Primary School,</w:t>
      </w:r>
      <w:r w:rsidRPr="00792A9A">
        <w:rPr>
          <w:rFonts w:cstheme="minorHAnsi"/>
          <w:sz w:val="24"/>
          <w:szCs w:val="24"/>
        </w:rPr>
        <w:t xml:space="preserve"> or alternatively parking on Lascelles Road. </w:t>
      </w:r>
      <w:r>
        <w:rPr>
          <w:rFonts w:cstheme="minorHAnsi"/>
          <w:sz w:val="24"/>
          <w:szCs w:val="24"/>
        </w:rPr>
        <w:t>On F</w:t>
      </w:r>
      <w:r w:rsidR="00462270">
        <w:rPr>
          <w:rFonts w:cstheme="minorHAnsi"/>
          <w:sz w:val="24"/>
          <w:szCs w:val="24"/>
        </w:rPr>
        <w:t>ri</w:t>
      </w:r>
      <w:r>
        <w:rPr>
          <w:rFonts w:cstheme="minorHAnsi"/>
          <w:sz w:val="24"/>
          <w:szCs w:val="24"/>
        </w:rPr>
        <w:t xml:space="preserve">day </w:t>
      </w:r>
      <w:r w:rsidR="00462270">
        <w:rPr>
          <w:rFonts w:cstheme="minorHAnsi"/>
          <w:sz w:val="24"/>
          <w:szCs w:val="24"/>
        </w:rPr>
        <w:t>4</w:t>
      </w:r>
      <w:r>
        <w:rPr>
          <w:rFonts w:cstheme="minorHAnsi"/>
          <w:sz w:val="24"/>
          <w:szCs w:val="24"/>
        </w:rPr>
        <w:t>th July, Friends of St Thomas More (FOSTM), will be running a pre-loved uniform shop in the school hall from 2:30pm, items will be sold on a first come -first served basis</w:t>
      </w:r>
      <w:r w:rsidR="001C3DC8">
        <w:rPr>
          <w:rFonts w:cstheme="minorHAnsi"/>
          <w:sz w:val="24"/>
          <w:szCs w:val="24"/>
        </w:rPr>
        <w:t xml:space="preserve"> (cash only)</w:t>
      </w:r>
      <w:r>
        <w:rPr>
          <w:rFonts w:cstheme="minorHAnsi"/>
          <w:sz w:val="24"/>
          <w:szCs w:val="24"/>
        </w:rPr>
        <w:t>.</w:t>
      </w:r>
      <w:r w:rsidR="0045142C">
        <w:rPr>
          <w:rFonts w:cstheme="minorHAnsi"/>
          <w:sz w:val="24"/>
          <w:szCs w:val="24"/>
        </w:rPr>
        <w:t xml:space="preserve"> If you wish to </w:t>
      </w:r>
      <w:r w:rsidR="001C3DC8">
        <w:rPr>
          <w:rFonts w:cstheme="minorHAnsi"/>
          <w:sz w:val="24"/>
          <w:szCs w:val="24"/>
        </w:rPr>
        <w:t>attend,</w:t>
      </w:r>
      <w:r w:rsidR="0045142C">
        <w:rPr>
          <w:rFonts w:cstheme="minorHAnsi"/>
          <w:sz w:val="24"/>
          <w:szCs w:val="24"/>
        </w:rPr>
        <w:t xml:space="preserve"> please enter school via the main entrance and you can collect your child afterwards.</w:t>
      </w:r>
    </w:p>
    <w:p w14:paraId="066E1949" w14:textId="77777777" w:rsidR="00D3796D" w:rsidRPr="00E52708" w:rsidRDefault="00D3796D" w:rsidP="00D3796D">
      <w:pPr>
        <w:rPr>
          <w:rFonts w:cstheme="minorHAnsi"/>
          <w:sz w:val="24"/>
          <w:szCs w:val="24"/>
        </w:rPr>
      </w:pPr>
      <w:r w:rsidRPr="00792A9A">
        <w:rPr>
          <w:rFonts w:cstheme="minorHAnsi"/>
          <w:i/>
          <w:iCs/>
          <w:sz w:val="24"/>
          <w:szCs w:val="24"/>
        </w:rPr>
        <w:t>What does my child need to bring?</w:t>
      </w:r>
    </w:p>
    <w:p w14:paraId="48CCBE51" w14:textId="5909CA84" w:rsidR="00D3796D" w:rsidRPr="00792A9A" w:rsidRDefault="00D3796D" w:rsidP="00D3796D">
      <w:pPr>
        <w:rPr>
          <w:rFonts w:cstheme="minorHAnsi"/>
          <w:sz w:val="24"/>
          <w:szCs w:val="24"/>
        </w:rPr>
      </w:pPr>
      <w:r w:rsidRPr="00792A9A">
        <w:rPr>
          <w:rFonts w:cstheme="minorHAnsi"/>
          <w:sz w:val="24"/>
          <w:szCs w:val="24"/>
        </w:rPr>
        <w:t>Your child may like to bring a water bottle to keep with them. We will be providing a break time snack and lunch with drinks</w:t>
      </w:r>
      <w:r>
        <w:rPr>
          <w:rFonts w:cstheme="minorHAnsi"/>
          <w:sz w:val="24"/>
          <w:szCs w:val="24"/>
        </w:rPr>
        <w:t>,</w:t>
      </w:r>
      <w:r w:rsidRPr="00792A9A">
        <w:rPr>
          <w:rFonts w:cstheme="minorHAnsi"/>
          <w:sz w:val="24"/>
          <w:szCs w:val="24"/>
        </w:rPr>
        <w:t xml:space="preserve"> but your child may prefer to bring their own choice of snack/packed lunch if they feel more comfortable doing so. If it is sunny, please ensure your child brings sun cream and if it is raining, a waterproof coat. We recommend that anything your child does bring with them is clearly labelled with their full name</w:t>
      </w:r>
      <w:r w:rsidR="00CA284D">
        <w:rPr>
          <w:rFonts w:cstheme="minorHAnsi"/>
          <w:sz w:val="24"/>
          <w:szCs w:val="24"/>
        </w:rPr>
        <w:t xml:space="preserve"> and in a bag that they can easily carry</w:t>
      </w:r>
      <w:r w:rsidRPr="00792A9A">
        <w:rPr>
          <w:rFonts w:cstheme="minorHAnsi"/>
          <w:sz w:val="24"/>
          <w:szCs w:val="24"/>
        </w:rPr>
        <w:t xml:space="preserve">. There is no need for your child to bring equipment as this will be loaned </w:t>
      </w:r>
      <w:r>
        <w:rPr>
          <w:rFonts w:cstheme="minorHAnsi"/>
          <w:sz w:val="24"/>
          <w:szCs w:val="24"/>
        </w:rPr>
        <w:t>as and when it is needed</w:t>
      </w:r>
      <w:r w:rsidRPr="00792A9A">
        <w:rPr>
          <w:rFonts w:cstheme="minorHAnsi"/>
          <w:sz w:val="24"/>
          <w:szCs w:val="24"/>
        </w:rPr>
        <w:t>.</w:t>
      </w:r>
      <w:r>
        <w:rPr>
          <w:rFonts w:cstheme="minorHAnsi"/>
          <w:sz w:val="24"/>
          <w:szCs w:val="24"/>
        </w:rPr>
        <w:t xml:space="preserve"> Children may wear their own clothes </w:t>
      </w:r>
      <w:r w:rsidRPr="00AD4C31">
        <w:rPr>
          <w:rFonts w:cstheme="minorHAnsi"/>
          <w:sz w:val="24"/>
          <w:szCs w:val="24"/>
        </w:rPr>
        <w:t>and do not</w:t>
      </w:r>
      <w:r>
        <w:rPr>
          <w:rFonts w:cstheme="minorHAnsi"/>
          <w:sz w:val="24"/>
          <w:szCs w:val="24"/>
        </w:rPr>
        <w:t xml:space="preserve"> need to attend wearing their current school uniform.</w:t>
      </w:r>
    </w:p>
    <w:p w14:paraId="71ADF720" w14:textId="77777777" w:rsidR="00D3796D" w:rsidRPr="00792A9A" w:rsidRDefault="00D3796D" w:rsidP="00D3796D">
      <w:pPr>
        <w:rPr>
          <w:rFonts w:cstheme="minorHAnsi"/>
          <w:i/>
          <w:iCs/>
          <w:sz w:val="24"/>
          <w:szCs w:val="24"/>
        </w:rPr>
      </w:pPr>
      <w:r w:rsidRPr="00792A9A">
        <w:rPr>
          <w:rFonts w:cstheme="minorHAnsi"/>
          <w:i/>
          <w:iCs/>
          <w:sz w:val="24"/>
          <w:szCs w:val="24"/>
        </w:rPr>
        <w:t>Do I need to inform my child’s Primary school?</w:t>
      </w:r>
    </w:p>
    <w:p w14:paraId="39EE6E54" w14:textId="77777777" w:rsidR="00D3796D" w:rsidRDefault="00D3796D" w:rsidP="00D3796D">
      <w:pPr>
        <w:rPr>
          <w:rFonts w:cstheme="minorHAnsi"/>
          <w:sz w:val="24"/>
          <w:szCs w:val="24"/>
        </w:rPr>
      </w:pPr>
      <w:r w:rsidRPr="00792A9A">
        <w:rPr>
          <w:rFonts w:cstheme="minorHAnsi"/>
          <w:sz w:val="24"/>
          <w:szCs w:val="24"/>
        </w:rPr>
        <w:t>We have informed all Primary schools to expect your child to be out for both days however, we do ask that you also let them know out of courtesy.</w:t>
      </w:r>
    </w:p>
    <w:p w14:paraId="33195297" w14:textId="77777777" w:rsidR="00D3796D" w:rsidRDefault="00D3796D" w:rsidP="00D3796D">
      <w:pPr>
        <w:rPr>
          <w:rFonts w:cstheme="minorHAnsi"/>
          <w:sz w:val="24"/>
          <w:szCs w:val="24"/>
        </w:rPr>
      </w:pPr>
    </w:p>
    <w:p w14:paraId="12BAF205" w14:textId="77777777" w:rsidR="00D3796D" w:rsidRDefault="00D3796D" w:rsidP="00D3796D">
      <w:pPr>
        <w:rPr>
          <w:rFonts w:cstheme="minorHAnsi"/>
          <w:i/>
          <w:iCs/>
          <w:sz w:val="24"/>
          <w:szCs w:val="24"/>
        </w:rPr>
      </w:pPr>
    </w:p>
    <w:p w14:paraId="649F0008" w14:textId="77777777" w:rsidR="00711D6D" w:rsidRDefault="00711D6D" w:rsidP="00D3796D">
      <w:pPr>
        <w:rPr>
          <w:rFonts w:cstheme="minorHAnsi"/>
          <w:i/>
          <w:iCs/>
          <w:sz w:val="24"/>
          <w:szCs w:val="24"/>
        </w:rPr>
      </w:pPr>
    </w:p>
    <w:p w14:paraId="4BE1AB14" w14:textId="46B9E550" w:rsidR="00D3796D" w:rsidRPr="00792A9A" w:rsidRDefault="00D3796D" w:rsidP="00D3796D">
      <w:pPr>
        <w:rPr>
          <w:rFonts w:cstheme="minorHAnsi"/>
          <w:i/>
          <w:iCs/>
          <w:sz w:val="24"/>
          <w:szCs w:val="24"/>
        </w:rPr>
      </w:pPr>
      <w:r w:rsidRPr="00792A9A">
        <w:rPr>
          <w:rFonts w:cstheme="minorHAnsi"/>
          <w:i/>
          <w:iCs/>
          <w:sz w:val="24"/>
          <w:szCs w:val="24"/>
        </w:rPr>
        <w:t>My child has food allergies/medical needs</w:t>
      </w:r>
    </w:p>
    <w:p w14:paraId="2B6D0B70" w14:textId="77777777" w:rsidR="00D3796D" w:rsidRPr="00792A9A" w:rsidRDefault="00D3796D" w:rsidP="00D3796D">
      <w:pPr>
        <w:rPr>
          <w:rFonts w:cstheme="minorHAnsi"/>
          <w:sz w:val="24"/>
          <w:szCs w:val="24"/>
        </w:rPr>
      </w:pPr>
      <w:r w:rsidRPr="00792A9A">
        <w:rPr>
          <w:rFonts w:cstheme="minorHAnsi"/>
          <w:sz w:val="24"/>
          <w:szCs w:val="24"/>
        </w:rPr>
        <w:t>If your child has any allergies, special dietary requirements and/or medical needs</w:t>
      </w:r>
      <w:r>
        <w:rPr>
          <w:rFonts w:cstheme="minorHAnsi"/>
          <w:sz w:val="24"/>
          <w:szCs w:val="24"/>
        </w:rPr>
        <w:t xml:space="preserve">, </w:t>
      </w:r>
      <w:r w:rsidRPr="00774206">
        <w:rPr>
          <w:rFonts w:cstheme="minorHAnsi"/>
          <w:b/>
          <w:bCs/>
          <w:sz w:val="24"/>
          <w:szCs w:val="24"/>
        </w:rPr>
        <w:t>we ask that you contact us as soon as possible</w:t>
      </w:r>
      <w:r>
        <w:rPr>
          <w:rFonts w:cstheme="minorHAnsi"/>
          <w:sz w:val="24"/>
          <w:szCs w:val="24"/>
        </w:rPr>
        <w:t xml:space="preserve"> so that we can prepare for this beforehand. If your child needs to bring medication to take during the day</w:t>
      </w:r>
      <w:r w:rsidRPr="00792A9A">
        <w:rPr>
          <w:rFonts w:cstheme="minorHAnsi"/>
          <w:sz w:val="24"/>
          <w:szCs w:val="24"/>
        </w:rPr>
        <w:t>,</w:t>
      </w:r>
      <w:r>
        <w:rPr>
          <w:rFonts w:cstheme="minorHAnsi"/>
          <w:sz w:val="24"/>
          <w:szCs w:val="24"/>
        </w:rPr>
        <w:t xml:space="preserve"> including the use of inhalers,</w:t>
      </w:r>
      <w:r w:rsidRPr="00792A9A">
        <w:rPr>
          <w:rFonts w:cstheme="minorHAnsi"/>
          <w:sz w:val="24"/>
          <w:szCs w:val="24"/>
        </w:rPr>
        <w:t xml:space="preserve"> </w:t>
      </w:r>
      <w:r>
        <w:rPr>
          <w:rFonts w:cstheme="minorHAnsi"/>
          <w:sz w:val="24"/>
          <w:szCs w:val="24"/>
        </w:rPr>
        <w:t>please let us know in advance so that we are aware and can assist if necessary</w:t>
      </w:r>
      <w:r w:rsidRPr="00792A9A">
        <w:rPr>
          <w:rFonts w:cstheme="minorHAnsi"/>
          <w:sz w:val="24"/>
          <w:szCs w:val="24"/>
        </w:rPr>
        <w:t>.</w:t>
      </w:r>
    </w:p>
    <w:p w14:paraId="115C941E" w14:textId="022D04F2" w:rsidR="00D3796D" w:rsidRPr="00792A9A" w:rsidRDefault="00D3796D" w:rsidP="00D3796D">
      <w:pPr>
        <w:rPr>
          <w:rFonts w:cstheme="minorHAnsi"/>
          <w:b/>
          <w:bCs/>
          <w:sz w:val="24"/>
          <w:szCs w:val="24"/>
        </w:rPr>
      </w:pPr>
      <w:r w:rsidRPr="00792A9A">
        <w:rPr>
          <w:rFonts w:cstheme="minorHAnsi"/>
          <w:b/>
          <w:bCs/>
          <w:sz w:val="24"/>
          <w:szCs w:val="24"/>
        </w:rPr>
        <w:t xml:space="preserve">Transition </w:t>
      </w:r>
      <w:r>
        <w:rPr>
          <w:rFonts w:cstheme="minorHAnsi"/>
          <w:b/>
          <w:bCs/>
          <w:sz w:val="24"/>
          <w:szCs w:val="24"/>
        </w:rPr>
        <w:t>E</w:t>
      </w:r>
      <w:r w:rsidRPr="00792A9A">
        <w:rPr>
          <w:rFonts w:cstheme="minorHAnsi"/>
          <w:b/>
          <w:bCs/>
          <w:sz w:val="24"/>
          <w:szCs w:val="24"/>
        </w:rPr>
        <w:t xml:space="preserve">vening (Wednesday </w:t>
      </w:r>
      <w:r w:rsidR="00AF2D48">
        <w:rPr>
          <w:rFonts w:cstheme="minorHAnsi"/>
          <w:b/>
          <w:bCs/>
          <w:sz w:val="24"/>
          <w:szCs w:val="24"/>
        </w:rPr>
        <w:t>9</w:t>
      </w:r>
      <w:r>
        <w:rPr>
          <w:rFonts w:cstheme="minorHAnsi"/>
          <w:b/>
          <w:bCs/>
          <w:sz w:val="24"/>
          <w:szCs w:val="24"/>
        </w:rPr>
        <w:t>th</w:t>
      </w:r>
      <w:r w:rsidRPr="00792A9A">
        <w:rPr>
          <w:rFonts w:cstheme="minorHAnsi"/>
          <w:b/>
          <w:bCs/>
          <w:sz w:val="24"/>
          <w:szCs w:val="24"/>
        </w:rPr>
        <w:t xml:space="preserve"> July, 6pm)</w:t>
      </w:r>
    </w:p>
    <w:p w14:paraId="27AB00DE" w14:textId="77777777" w:rsidR="00D3796D" w:rsidRPr="00792A9A" w:rsidRDefault="00D3796D" w:rsidP="00D3796D">
      <w:pPr>
        <w:rPr>
          <w:rFonts w:cstheme="minorHAnsi"/>
          <w:sz w:val="24"/>
          <w:szCs w:val="24"/>
        </w:rPr>
      </w:pPr>
      <w:r w:rsidRPr="00792A9A">
        <w:rPr>
          <w:rFonts w:cstheme="minorHAnsi"/>
          <w:sz w:val="24"/>
          <w:szCs w:val="24"/>
        </w:rPr>
        <w:t>This evening is for</w:t>
      </w:r>
      <w:r>
        <w:rPr>
          <w:rFonts w:cstheme="minorHAnsi"/>
          <w:sz w:val="24"/>
          <w:szCs w:val="24"/>
        </w:rPr>
        <w:t xml:space="preserve"> Parents/Carers to attend,</w:t>
      </w:r>
      <w:r w:rsidRPr="00792A9A">
        <w:rPr>
          <w:rFonts w:cstheme="minorHAnsi"/>
          <w:sz w:val="24"/>
          <w:szCs w:val="24"/>
        </w:rPr>
        <w:t xml:space="preserve"> as well as your child. It is an informative evening where you will get to know more about school life at STM and ways in which you can help your child settle in. We will share with you how your child’s </w:t>
      </w:r>
      <w:r>
        <w:rPr>
          <w:rFonts w:cstheme="minorHAnsi"/>
          <w:sz w:val="24"/>
          <w:szCs w:val="24"/>
        </w:rPr>
        <w:t>T</w:t>
      </w:r>
      <w:r w:rsidRPr="00792A9A">
        <w:rPr>
          <w:rFonts w:cstheme="minorHAnsi"/>
          <w:sz w:val="24"/>
          <w:szCs w:val="24"/>
        </w:rPr>
        <w:t xml:space="preserve">ransition </w:t>
      </w:r>
      <w:r>
        <w:rPr>
          <w:rFonts w:cstheme="minorHAnsi"/>
          <w:sz w:val="24"/>
          <w:szCs w:val="24"/>
        </w:rPr>
        <w:t>D</w:t>
      </w:r>
      <w:r w:rsidRPr="00792A9A">
        <w:rPr>
          <w:rFonts w:cstheme="minorHAnsi"/>
          <w:sz w:val="24"/>
          <w:szCs w:val="24"/>
        </w:rPr>
        <w:t>ays</w:t>
      </w:r>
      <w:r>
        <w:rPr>
          <w:rFonts w:cstheme="minorHAnsi"/>
          <w:sz w:val="24"/>
          <w:szCs w:val="24"/>
        </w:rPr>
        <w:t xml:space="preserve"> went</w:t>
      </w:r>
      <w:r w:rsidRPr="00792A9A">
        <w:rPr>
          <w:rFonts w:cstheme="minorHAnsi"/>
          <w:sz w:val="24"/>
          <w:szCs w:val="24"/>
        </w:rPr>
        <w:t xml:space="preserve"> and answer any questions you may have. There will be the opportunity to meet some key members of staff for next year and hear from some of our current year 7s as to how their first year has gone. Our uniform supplier, </w:t>
      </w:r>
      <w:r>
        <w:rPr>
          <w:rFonts w:cstheme="minorHAnsi"/>
          <w:sz w:val="24"/>
          <w:szCs w:val="24"/>
        </w:rPr>
        <w:t>ClassworX,</w:t>
      </w:r>
      <w:r w:rsidRPr="00792A9A">
        <w:rPr>
          <w:rFonts w:cstheme="minorHAnsi"/>
          <w:sz w:val="24"/>
          <w:szCs w:val="24"/>
        </w:rPr>
        <w:t xml:space="preserve"> will be joining us and </w:t>
      </w:r>
      <w:r>
        <w:rPr>
          <w:rFonts w:cstheme="minorHAnsi"/>
          <w:sz w:val="24"/>
          <w:szCs w:val="24"/>
        </w:rPr>
        <w:t>you will be able to</w:t>
      </w:r>
      <w:r w:rsidRPr="00792A9A">
        <w:rPr>
          <w:rFonts w:cstheme="minorHAnsi"/>
          <w:sz w:val="24"/>
          <w:szCs w:val="24"/>
        </w:rPr>
        <w:t xml:space="preserve"> buy uniform or order it from them during the evening. </w:t>
      </w:r>
    </w:p>
    <w:p w14:paraId="664D0070" w14:textId="77777777" w:rsidR="00D3796D" w:rsidRPr="00792A9A" w:rsidRDefault="00D3796D" w:rsidP="00D3796D">
      <w:pPr>
        <w:rPr>
          <w:rFonts w:cstheme="minorHAnsi"/>
          <w:sz w:val="24"/>
          <w:szCs w:val="24"/>
        </w:rPr>
      </w:pPr>
      <w:r w:rsidRPr="00792A9A">
        <w:rPr>
          <w:rFonts w:cstheme="minorHAnsi"/>
          <w:sz w:val="24"/>
          <w:szCs w:val="24"/>
        </w:rPr>
        <w:t xml:space="preserve">During the evening, you and your child will find out what </w:t>
      </w:r>
      <w:r>
        <w:rPr>
          <w:rFonts w:cstheme="minorHAnsi"/>
          <w:sz w:val="24"/>
          <w:szCs w:val="24"/>
        </w:rPr>
        <w:t>F</w:t>
      </w:r>
      <w:r w:rsidRPr="00792A9A">
        <w:rPr>
          <w:rFonts w:cstheme="minorHAnsi"/>
          <w:sz w:val="24"/>
          <w:szCs w:val="24"/>
        </w:rPr>
        <w:t xml:space="preserve">orm group they will be in when they join us in September and you will be introduced to their </w:t>
      </w:r>
      <w:r>
        <w:rPr>
          <w:rFonts w:cstheme="minorHAnsi"/>
          <w:sz w:val="24"/>
          <w:szCs w:val="24"/>
        </w:rPr>
        <w:t>F</w:t>
      </w:r>
      <w:r w:rsidRPr="00792A9A">
        <w:rPr>
          <w:rFonts w:cstheme="minorHAnsi"/>
          <w:sz w:val="24"/>
          <w:szCs w:val="24"/>
        </w:rPr>
        <w:t xml:space="preserve">orm </w:t>
      </w:r>
      <w:r>
        <w:rPr>
          <w:rFonts w:cstheme="minorHAnsi"/>
          <w:sz w:val="24"/>
          <w:szCs w:val="24"/>
        </w:rPr>
        <w:t>T</w:t>
      </w:r>
      <w:r w:rsidRPr="00792A9A">
        <w:rPr>
          <w:rFonts w:cstheme="minorHAnsi"/>
          <w:sz w:val="24"/>
          <w:szCs w:val="24"/>
        </w:rPr>
        <w:t>utor.</w:t>
      </w:r>
    </w:p>
    <w:p w14:paraId="3316C6F1" w14:textId="77777777" w:rsidR="00D3796D" w:rsidRPr="00792A9A" w:rsidRDefault="00D3796D" w:rsidP="00D3796D">
      <w:pPr>
        <w:rPr>
          <w:rFonts w:cstheme="minorHAnsi"/>
          <w:b/>
          <w:bCs/>
          <w:sz w:val="24"/>
          <w:szCs w:val="24"/>
        </w:rPr>
      </w:pPr>
      <w:r w:rsidRPr="00792A9A">
        <w:rPr>
          <w:rFonts w:cstheme="minorHAnsi"/>
          <w:b/>
          <w:bCs/>
          <w:sz w:val="24"/>
          <w:szCs w:val="24"/>
        </w:rPr>
        <w:t>Other information</w:t>
      </w:r>
    </w:p>
    <w:p w14:paraId="0BDAE7DE" w14:textId="0A2A1193" w:rsidR="00D3796D" w:rsidRPr="00792A9A" w:rsidRDefault="00D3796D" w:rsidP="00D3796D">
      <w:pPr>
        <w:rPr>
          <w:rFonts w:cstheme="minorHAnsi"/>
          <w:sz w:val="24"/>
          <w:szCs w:val="24"/>
        </w:rPr>
      </w:pPr>
      <w:r w:rsidRPr="00273FF7">
        <w:rPr>
          <w:rFonts w:cstheme="minorHAnsi"/>
          <w:b/>
          <w:bCs/>
          <w:sz w:val="24"/>
          <w:szCs w:val="24"/>
        </w:rPr>
        <w:t>SeeSaw:</w:t>
      </w:r>
      <w:r>
        <w:rPr>
          <w:rFonts w:cstheme="minorHAnsi"/>
          <w:sz w:val="24"/>
          <w:szCs w:val="24"/>
        </w:rPr>
        <w:t xml:space="preserve"> </w:t>
      </w:r>
      <w:r w:rsidRPr="00792A9A">
        <w:rPr>
          <w:rFonts w:cstheme="minorHAnsi"/>
          <w:sz w:val="24"/>
          <w:szCs w:val="24"/>
        </w:rPr>
        <w:t xml:space="preserve">In </w:t>
      </w:r>
      <w:r w:rsidR="00AF2D48">
        <w:rPr>
          <w:rFonts w:cstheme="minorHAnsi"/>
          <w:sz w:val="24"/>
          <w:szCs w:val="24"/>
        </w:rPr>
        <w:t>this pack</w:t>
      </w:r>
      <w:r w:rsidR="007B7740">
        <w:rPr>
          <w:rFonts w:cstheme="minorHAnsi"/>
          <w:sz w:val="24"/>
          <w:szCs w:val="24"/>
        </w:rPr>
        <w:t>,</w:t>
      </w:r>
      <w:r w:rsidRPr="00792A9A">
        <w:rPr>
          <w:rFonts w:cstheme="minorHAnsi"/>
          <w:sz w:val="24"/>
          <w:szCs w:val="24"/>
        </w:rPr>
        <w:t xml:space="preserve"> we </w:t>
      </w:r>
      <w:r w:rsidR="007B7740">
        <w:rPr>
          <w:rFonts w:cstheme="minorHAnsi"/>
          <w:sz w:val="24"/>
          <w:szCs w:val="24"/>
        </w:rPr>
        <w:t>have included details login</w:t>
      </w:r>
      <w:r w:rsidR="00165834">
        <w:rPr>
          <w:rFonts w:cstheme="minorHAnsi"/>
          <w:sz w:val="24"/>
          <w:szCs w:val="24"/>
        </w:rPr>
        <w:t xml:space="preserve"> details</w:t>
      </w:r>
      <w:r w:rsidR="007B7740">
        <w:rPr>
          <w:rFonts w:cstheme="minorHAnsi"/>
          <w:sz w:val="24"/>
          <w:szCs w:val="24"/>
        </w:rPr>
        <w:t xml:space="preserve"> for</w:t>
      </w:r>
      <w:r w:rsidRPr="00792A9A">
        <w:rPr>
          <w:rFonts w:cstheme="minorHAnsi"/>
          <w:sz w:val="24"/>
          <w:szCs w:val="24"/>
        </w:rPr>
        <w:t xml:space="preserve"> a free </w:t>
      </w:r>
      <w:r>
        <w:rPr>
          <w:rFonts w:cstheme="minorHAnsi"/>
          <w:sz w:val="24"/>
          <w:szCs w:val="24"/>
        </w:rPr>
        <w:t>website/</w:t>
      </w:r>
      <w:r w:rsidRPr="00792A9A">
        <w:rPr>
          <w:rFonts w:cstheme="minorHAnsi"/>
          <w:sz w:val="24"/>
          <w:szCs w:val="24"/>
        </w:rPr>
        <w:t>app called SeeSaw for your child to start sharing their ideas and take part in mini challenges.</w:t>
      </w:r>
      <w:r>
        <w:rPr>
          <w:rFonts w:cstheme="minorHAnsi"/>
          <w:sz w:val="24"/>
          <w:szCs w:val="24"/>
        </w:rPr>
        <w:t xml:space="preserve"> Please </w:t>
      </w:r>
      <w:r w:rsidR="00165834">
        <w:rPr>
          <w:rFonts w:cstheme="minorHAnsi"/>
          <w:sz w:val="24"/>
          <w:szCs w:val="24"/>
        </w:rPr>
        <w:t xml:space="preserve">support </w:t>
      </w:r>
      <w:r>
        <w:rPr>
          <w:rFonts w:cstheme="minorHAnsi"/>
          <w:sz w:val="24"/>
          <w:szCs w:val="24"/>
        </w:rPr>
        <w:t>you</w:t>
      </w:r>
      <w:r w:rsidR="00165834">
        <w:rPr>
          <w:rFonts w:cstheme="minorHAnsi"/>
          <w:sz w:val="24"/>
          <w:szCs w:val="24"/>
        </w:rPr>
        <w:t>r</w:t>
      </w:r>
      <w:r>
        <w:rPr>
          <w:rFonts w:cstheme="minorHAnsi"/>
          <w:sz w:val="24"/>
          <w:szCs w:val="24"/>
        </w:rPr>
        <w:t xml:space="preserve"> child </w:t>
      </w:r>
      <w:r w:rsidR="00165834">
        <w:rPr>
          <w:rFonts w:cstheme="minorHAnsi"/>
          <w:sz w:val="24"/>
          <w:szCs w:val="24"/>
        </w:rPr>
        <w:t>in logging in to it</w:t>
      </w:r>
      <w:r>
        <w:rPr>
          <w:rFonts w:cstheme="minorHAnsi"/>
          <w:sz w:val="24"/>
          <w:szCs w:val="24"/>
        </w:rPr>
        <w:t>.</w:t>
      </w:r>
      <w:r w:rsidR="000E0BC9">
        <w:rPr>
          <w:rFonts w:cstheme="minorHAnsi"/>
          <w:sz w:val="24"/>
          <w:szCs w:val="24"/>
        </w:rPr>
        <w:t xml:space="preserve"> Once their SATs are complete, we will be uploading mini welcome videos and setting small challenges on there to help them to fee</w:t>
      </w:r>
      <w:r w:rsidR="009A1B8B">
        <w:rPr>
          <w:rFonts w:cstheme="minorHAnsi"/>
          <w:sz w:val="24"/>
          <w:szCs w:val="24"/>
        </w:rPr>
        <w:t>l part of the St Thomas More family as soon as possible.</w:t>
      </w:r>
    </w:p>
    <w:p w14:paraId="67FDDABB" w14:textId="39EC0F84" w:rsidR="00D3796D" w:rsidRPr="00792A9A" w:rsidRDefault="00D3796D" w:rsidP="00D3796D">
      <w:pPr>
        <w:rPr>
          <w:rFonts w:cstheme="minorHAnsi"/>
          <w:sz w:val="24"/>
          <w:szCs w:val="24"/>
        </w:rPr>
      </w:pPr>
      <w:r w:rsidRPr="00273FF7">
        <w:rPr>
          <w:rFonts w:cstheme="minorHAnsi"/>
          <w:b/>
          <w:bCs/>
          <w:sz w:val="24"/>
          <w:szCs w:val="24"/>
        </w:rPr>
        <w:t>Payment methods at St Thomas More:</w:t>
      </w:r>
      <w:r>
        <w:rPr>
          <w:rFonts w:cstheme="minorHAnsi"/>
          <w:sz w:val="24"/>
          <w:szCs w:val="24"/>
        </w:rPr>
        <w:t xml:space="preserve"> </w:t>
      </w:r>
      <w:r w:rsidRPr="00792A9A">
        <w:rPr>
          <w:rFonts w:cstheme="minorHAnsi"/>
          <w:sz w:val="24"/>
          <w:szCs w:val="24"/>
        </w:rPr>
        <w:t xml:space="preserve"> at our school we operate on a cashless system and use ParentPay for the canteen, school trips and all other items. We will send out invitations to set up your ParentPay account </w:t>
      </w:r>
      <w:r w:rsidR="009A1B8B">
        <w:rPr>
          <w:rFonts w:cstheme="minorHAnsi"/>
          <w:sz w:val="24"/>
          <w:szCs w:val="24"/>
        </w:rPr>
        <w:t>in September 2025.</w:t>
      </w:r>
      <w:r w:rsidRPr="00792A9A">
        <w:rPr>
          <w:rFonts w:cstheme="minorHAnsi"/>
          <w:sz w:val="24"/>
          <w:szCs w:val="24"/>
        </w:rPr>
        <w:t xml:space="preserve"> </w:t>
      </w:r>
    </w:p>
    <w:p w14:paraId="10BD22C9" w14:textId="51CB4233" w:rsidR="00D3796D" w:rsidRPr="00792A9A" w:rsidRDefault="00D3796D" w:rsidP="00D3796D">
      <w:pPr>
        <w:rPr>
          <w:rFonts w:cstheme="minorHAnsi"/>
          <w:sz w:val="24"/>
          <w:szCs w:val="24"/>
        </w:rPr>
      </w:pPr>
      <w:r w:rsidRPr="00792A9A">
        <w:rPr>
          <w:rFonts w:cstheme="minorHAnsi"/>
          <w:sz w:val="24"/>
          <w:szCs w:val="24"/>
        </w:rPr>
        <w:t xml:space="preserve">We look forward to welcoming your child on </w:t>
      </w:r>
      <w:r w:rsidRPr="00273FF7">
        <w:rPr>
          <w:rFonts w:cstheme="minorHAnsi"/>
          <w:b/>
          <w:bCs/>
          <w:sz w:val="24"/>
          <w:szCs w:val="24"/>
        </w:rPr>
        <w:t xml:space="preserve">Thursday </w:t>
      </w:r>
      <w:r w:rsidR="009A1B8B">
        <w:rPr>
          <w:rFonts w:cstheme="minorHAnsi"/>
          <w:b/>
          <w:bCs/>
          <w:sz w:val="24"/>
          <w:szCs w:val="24"/>
        </w:rPr>
        <w:t>3rd</w:t>
      </w:r>
      <w:r w:rsidRPr="00273FF7">
        <w:rPr>
          <w:rFonts w:cstheme="minorHAnsi"/>
          <w:b/>
          <w:bCs/>
          <w:sz w:val="24"/>
          <w:szCs w:val="24"/>
        </w:rPr>
        <w:t xml:space="preserve"> and Friday </w:t>
      </w:r>
      <w:r w:rsidR="009A1B8B">
        <w:rPr>
          <w:rFonts w:cstheme="minorHAnsi"/>
          <w:b/>
          <w:bCs/>
          <w:sz w:val="24"/>
          <w:szCs w:val="24"/>
        </w:rPr>
        <w:t>4th</w:t>
      </w:r>
      <w:r w:rsidRPr="00273FF7">
        <w:rPr>
          <w:rFonts w:cstheme="minorHAnsi"/>
          <w:b/>
          <w:bCs/>
          <w:sz w:val="24"/>
          <w:szCs w:val="24"/>
        </w:rPr>
        <w:t xml:space="preserve"> July</w:t>
      </w:r>
      <w:r w:rsidRPr="00792A9A">
        <w:rPr>
          <w:rFonts w:cstheme="minorHAnsi"/>
          <w:sz w:val="24"/>
          <w:szCs w:val="24"/>
        </w:rPr>
        <w:t xml:space="preserve"> and </w:t>
      </w:r>
      <w:r>
        <w:rPr>
          <w:rFonts w:cstheme="minorHAnsi"/>
          <w:sz w:val="24"/>
          <w:szCs w:val="24"/>
        </w:rPr>
        <w:t xml:space="preserve">seeing you all on the evening of </w:t>
      </w:r>
      <w:r w:rsidRPr="00273FF7">
        <w:rPr>
          <w:rFonts w:cstheme="minorHAnsi"/>
          <w:b/>
          <w:bCs/>
          <w:sz w:val="24"/>
          <w:szCs w:val="24"/>
        </w:rPr>
        <w:t xml:space="preserve">Wednesday </w:t>
      </w:r>
      <w:r w:rsidR="009A1B8B">
        <w:rPr>
          <w:rFonts w:cstheme="minorHAnsi"/>
          <w:b/>
          <w:bCs/>
          <w:sz w:val="24"/>
          <w:szCs w:val="24"/>
        </w:rPr>
        <w:t>9th</w:t>
      </w:r>
      <w:r w:rsidRPr="00273FF7">
        <w:rPr>
          <w:rFonts w:cstheme="minorHAnsi"/>
          <w:b/>
          <w:bCs/>
          <w:sz w:val="24"/>
          <w:szCs w:val="24"/>
        </w:rPr>
        <w:t xml:space="preserve"> July.</w:t>
      </w:r>
    </w:p>
    <w:p w14:paraId="42EC2D3F" w14:textId="3F7CAC1D" w:rsidR="00D3796D" w:rsidRPr="00960C18" w:rsidRDefault="000D491A" w:rsidP="00D3796D">
      <w:pPr>
        <w:rPr>
          <w:rFonts w:ascii="Calibri" w:hAnsi="Calibri" w:cs="Calibri"/>
          <w:sz w:val="24"/>
          <w:szCs w:val="24"/>
        </w:rPr>
      </w:pPr>
      <w:r>
        <w:rPr>
          <w:noProof/>
          <w:lang w:eastAsia="en-GB"/>
        </w:rPr>
        <w:drawing>
          <wp:anchor distT="0" distB="0" distL="114300" distR="114300" simplePos="0" relativeHeight="251659264" behindDoc="1" locked="0" layoutInCell="1" allowOverlap="1" wp14:anchorId="3D216265" wp14:editId="210C2C2F">
            <wp:simplePos x="0" y="0"/>
            <wp:positionH relativeFrom="column">
              <wp:posOffset>-250107</wp:posOffset>
            </wp:positionH>
            <wp:positionV relativeFrom="paragraph">
              <wp:posOffset>180781</wp:posOffset>
            </wp:positionV>
            <wp:extent cx="1741336" cy="786765"/>
            <wp:effectExtent l="0" t="0" r="0" b="0"/>
            <wp:wrapNone/>
            <wp:docPr id="998274300" name="Picture 9982743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41336" cy="786765"/>
                    </a:xfrm>
                    <a:prstGeom prst="rect">
                      <a:avLst/>
                    </a:prstGeom>
                    <a:noFill/>
                    <a:ln>
                      <a:noFill/>
                    </a:ln>
                  </pic:spPr>
                </pic:pic>
              </a:graphicData>
            </a:graphic>
            <wp14:sizeRelH relativeFrom="margin">
              <wp14:pctWidth>0</wp14:pctWidth>
            </wp14:sizeRelH>
          </wp:anchor>
        </w:drawing>
      </w:r>
      <w:r>
        <w:rPr>
          <w:rFonts w:ascii="Calibri" w:hAnsi="Calibri" w:cs="Calibri"/>
          <w:noProof/>
          <w:sz w:val="24"/>
          <w:szCs w:val="24"/>
        </w:rPr>
        <w:drawing>
          <wp:anchor distT="0" distB="0" distL="114300" distR="114300" simplePos="0" relativeHeight="251660288" behindDoc="1" locked="0" layoutInCell="1" allowOverlap="1" wp14:anchorId="6A4F34B0" wp14:editId="082916A0">
            <wp:simplePos x="0" y="0"/>
            <wp:positionH relativeFrom="column">
              <wp:posOffset>2404800</wp:posOffset>
            </wp:positionH>
            <wp:positionV relativeFrom="paragraph">
              <wp:posOffset>205574</wp:posOffset>
            </wp:positionV>
            <wp:extent cx="1895475" cy="552450"/>
            <wp:effectExtent l="0" t="0" r="9525" b="0"/>
            <wp:wrapNone/>
            <wp:docPr id="273431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552450"/>
                    </a:xfrm>
                    <a:prstGeom prst="rect">
                      <a:avLst/>
                    </a:prstGeom>
                    <a:noFill/>
                  </pic:spPr>
                </pic:pic>
              </a:graphicData>
            </a:graphic>
          </wp:anchor>
        </w:drawing>
      </w:r>
      <w:r w:rsidR="00D3796D" w:rsidRPr="00960C18">
        <w:rPr>
          <w:rFonts w:ascii="Calibri" w:hAnsi="Calibri" w:cs="Calibri"/>
          <w:sz w:val="24"/>
          <w:szCs w:val="24"/>
        </w:rPr>
        <w:t>Yours sincerely</w:t>
      </w:r>
      <w:r w:rsidR="00D3796D">
        <w:rPr>
          <w:rFonts w:ascii="Calibri" w:hAnsi="Calibri" w:cs="Calibri"/>
          <w:sz w:val="24"/>
          <w:szCs w:val="24"/>
        </w:rPr>
        <w:t>,</w:t>
      </w:r>
    </w:p>
    <w:p w14:paraId="79909483" w14:textId="57D624EC" w:rsidR="00D3796D" w:rsidRPr="00960C18" w:rsidRDefault="00D3796D" w:rsidP="000D491A">
      <w:pPr>
        <w:jc w:val="center"/>
        <w:rPr>
          <w:rFonts w:ascii="Calibri" w:hAnsi="Calibri" w:cs="Calibri"/>
          <w:sz w:val="24"/>
          <w:szCs w:val="24"/>
        </w:rPr>
      </w:pPr>
    </w:p>
    <w:p w14:paraId="3A9E627F" w14:textId="77777777" w:rsidR="00D3796D" w:rsidRDefault="00D3796D" w:rsidP="00D3796D">
      <w:pPr>
        <w:keepNext/>
        <w:spacing w:after="0"/>
        <w:outlineLvl w:val="0"/>
        <w:rPr>
          <w:rFonts w:ascii="Calibri" w:hAnsi="Calibri" w:cs="Calibri"/>
          <w:b/>
          <w:bCs/>
          <w:sz w:val="24"/>
          <w:szCs w:val="20"/>
        </w:rPr>
      </w:pPr>
    </w:p>
    <w:p w14:paraId="6935742E" w14:textId="77777777" w:rsidR="00D3796D" w:rsidRPr="00960C18" w:rsidRDefault="00D3796D" w:rsidP="00D3796D">
      <w:pPr>
        <w:keepNext/>
        <w:spacing w:after="0"/>
        <w:outlineLvl w:val="0"/>
        <w:rPr>
          <w:rFonts w:ascii="Calibri" w:hAnsi="Calibri" w:cs="Calibri"/>
          <w:bCs/>
          <w:sz w:val="24"/>
          <w:szCs w:val="20"/>
        </w:rPr>
      </w:pPr>
      <w:r w:rsidRPr="00960C18">
        <w:rPr>
          <w:rFonts w:ascii="Calibri" w:hAnsi="Calibri" w:cs="Calibri"/>
          <w:b/>
          <w:bCs/>
          <w:sz w:val="24"/>
          <w:szCs w:val="20"/>
        </w:rPr>
        <w:t>Mr</w:t>
      </w:r>
      <w:r>
        <w:rPr>
          <w:rFonts w:ascii="Calibri" w:hAnsi="Calibri" w:cs="Calibri"/>
          <w:b/>
          <w:bCs/>
          <w:sz w:val="24"/>
          <w:szCs w:val="20"/>
        </w:rPr>
        <w:t>s K Taylor</w:t>
      </w:r>
      <w:r w:rsidRPr="00960C18">
        <w:rPr>
          <w:rFonts w:ascii="Calibri" w:hAnsi="Calibri" w:cs="Calibri"/>
          <w:b/>
          <w:bCs/>
          <w:sz w:val="24"/>
          <w:szCs w:val="20"/>
        </w:rPr>
        <w:tab/>
      </w:r>
      <w:r w:rsidRPr="00960C18">
        <w:rPr>
          <w:rFonts w:ascii="Calibri" w:hAnsi="Calibri" w:cs="Calibri"/>
          <w:b/>
          <w:bCs/>
          <w:sz w:val="24"/>
          <w:szCs w:val="20"/>
        </w:rPr>
        <w:tab/>
      </w:r>
      <w:r w:rsidRPr="00960C18">
        <w:rPr>
          <w:rFonts w:ascii="Calibri" w:hAnsi="Calibri" w:cs="Calibri"/>
          <w:b/>
          <w:bCs/>
          <w:sz w:val="24"/>
          <w:szCs w:val="20"/>
        </w:rPr>
        <w:tab/>
      </w:r>
      <w:r w:rsidRPr="00960C18">
        <w:rPr>
          <w:rFonts w:ascii="Calibri" w:hAnsi="Calibri" w:cs="Calibri"/>
          <w:b/>
          <w:bCs/>
          <w:sz w:val="24"/>
          <w:szCs w:val="20"/>
        </w:rPr>
        <w:tab/>
      </w:r>
      <w:r w:rsidRPr="00960C18">
        <w:rPr>
          <w:rFonts w:ascii="Calibri" w:hAnsi="Calibri" w:cs="Calibri"/>
          <w:b/>
          <w:bCs/>
          <w:sz w:val="24"/>
          <w:szCs w:val="20"/>
        </w:rPr>
        <w:tab/>
        <w:t>Mr</w:t>
      </w:r>
      <w:r>
        <w:rPr>
          <w:rFonts w:ascii="Calibri" w:hAnsi="Calibri" w:cs="Calibri"/>
          <w:b/>
          <w:bCs/>
          <w:sz w:val="24"/>
          <w:szCs w:val="20"/>
        </w:rPr>
        <w:t xml:space="preserve"> D Redfern</w:t>
      </w:r>
    </w:p>
    <w:p w14:paraId="42B704F1" w14:textId="77777777" w:rsidR="00D3796D" w:rsidRPr="00960C18" w:rsidRDefault="00D3796D" w:rsidP="00D3796D">
      <w:pPr>
        <w:spacing w:after="0"/>
        <w:rPr>
          <w:sz w:val="24"/>
          <w:szCs w:val="24"/>
        </w:rPr>
      </w:pPr>
      <w:r>
        <w:rPr>
          <w:rFonts w:ascii="Calibri" w:hAnsi="Calibri" w:cs="Calibri"/>
          <w:sz w:val="24"/>
          <w:szCs w:val="24"/>
        </w:rPr>
        <w:t>Transition Coordinator</w:t>
      </w:r>
      <w:r w:rsidRPr="00960C18">
        <w:rPr>
          <w:rFonts w:ascii="Calibri" w:hAnsi="Calibri" w:cs="Calibri"/>
          <w:sz w:val="24"/>
          <w:szCs w:val="24"/>
        </w:rPr>
        <w:tab/>
      </w:r>
      <w:r w:rsidRPr="00960C18">
        <w:rPr>
          <w:rFonts w:ascii="Calibri" w:hAnsi="Calibri" w:cs="Calibri"/>
          <w:sz w:val="24"/>
          <w:szCs w:val="24"/>
        </w:rPr>
        <w:tab/>
      </w:r>
      <w:r w:rsidRPr="00960C18">
        <w:rPr>
          <w:rFonts w:ascii="Calibri" w:hAnsi="Calibri" w:cs="Calibri"/>
          <w:sz w:val="24"/>
          <w:szCs w:val="24"/>
        </w:rPr>
        <w:tab/>
      </w:r>
      <w:r>
        <w:rPr>
          <w:rFonts w:ascii="Calibri" w:hAnsi="Calibri" w:cs="Calibri"/>
          <w:sz w:val="24"/>
          <w:szCs w:val="24"/>
        </w:rPr>
        <w:t>Headteacher</w:t>
      </w:r>
    </w:p>
    <w:p w14:paraId="0245718A" w14:textId="77777777" w:rsidR="00D3796D" w:rsidRDefault="00D3796D" w:rsidP="00D3796D"/>
    <w:bookmarkEnd w:id="1"/>
    <w:p w14:paraId="5DDABED3" w14:textId="6D8C29F0" w:rsidR="0B696F5D" w:rsidRDefault="0B696F5D" w:rsidP="2CAB2FE1">
      <w:pPr>
        <w:jc w:val="both"/>
        <w:rPr>
          <w:rFonts w:ascii="Calibri" w:eastAsia="Calibri" w:hAnsi="Calibri" w:cs="Calibri"/>
          <w:sz w:val="24"/>
          <w:szCs w:val="24"/>
        </w:rPr>
      </w:pPr>
      <w:r>
        <w:br/>
      </w:r>
    </w:p>
    <w:p w14:paraId="1FAAEA17" w14:textId="54F3EFFF" w:rsidR="110F8D90" w:rsidRDefault="110F8D90" w:rsidP="110F8D90">
      <w:pPr>
        <w:jc w:val="both"/>
        <w:rPr>
          <w:rFonts w:ascii="Calibri" w:eastAsia="Calibri" w:hAnsi="Calibri" w:cs="Calibri"/>
          <w:sz w:val="24"/>
          <w:szCs w:val="24"/>
        </w:rPr>
      </w:pPr>
    </w:p>
    <w:p w14:paraId="640205E1" w14:textId="676E59AE" w:rsidR="006031DD" w:rsidRDefault="006031DD" w:rsidP="1C9EEC6F">
      <w:pPr>
        <w:jc w:val="both"/>
      </w:pPr>
    </w:p>
    <w:sectPr w:rsidR="006031DD" w:rsidSect="004A2B22">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E976" w14:textId="77777777" w:rsidR="001877E6" w:rsidRDefault="001877E6" w:rsidP="001F4B4F">
      <w:pPr>
        <w:spacing w:after="0" w:line="240" w:lineRule="auto"/>
      </w:pPr>
      <w:r>
        <w:separator/>
      </w:r>
    </w:p>
  </w:endnote>
  <w:endnote w:type="continuationSeparator" w:id="0">
    <w:p w14:paraId="4705B309" w14:textId="77777777" w:rsidR="001877E6" w:rsidRDefault="001877E6" w:rsidP="001F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2F2B" w14:textId="77777777" w:rsidR="001F4B4F" w:rsidRDefault="001F4B4F">
    <w:pPr>
      <w:pStyle w:val="Footer"/>
    </w:pPr>
    <w:r>
      <w:rPr>
        <w:noProof/>
        <w:lang w:eastAsia="en-GB"/>
      </w:rPr>
      <w:drawing>
        <wp:anchor distT="0" distB="0" distL="114300" distR="114300" simplePos="0" relativeHeight="251661312" behindDoc="1" locked="0" layoutInCell="1" allowOverlap="1" wp14:anchorId="4BE8C1B7" wp14:editId="3B5C60FF">
          <wp:simplePos x="0" y="0"/>
          <wp:positionH relativeFrom="margin">
            <wp:posOffset>0</wp:posOffset>
          </wp:positionH>
          <wp:positionV relativeFrom="paragraph">
            <wp:posOffset>-635</wp:posOffset>
          </wp:positionV>
          <wp:extent cx="6645910" cy="7073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part of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07390"/>
                  </a:xfrm>
                  <a:prstGeom prst="rect">
                    <a:avLst/>
                  </a:prstGeom>
                </pic:spPr>
              </pic:pic>
            </a:graphicData>
          </a:graphic>
          <wp14:sizeRelH relativeFrom="page">
            <wp14:pctWidth>0</wp14:pctWidth>
          </wp14:sizeRelH>
          <wp14:sizeRelV relativeFrom="page">
            <wp14:pctHeight>0</wp14:pctHeight>
          </wp14:sizeRelV>
        </wp:anchor>
      </w:drawing>
    </w:r>
  </w:p>
  <w:p w14:paraId="18EA5E17" w14:textId="77777777" w:rsidR="001F4B4F" w:rsidRDefault="001F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0A6A5" w14:textId="77777777" w:rsidR="001877E6" w:rsidRDefault="001877E6" w:rsidP="001F4B4F">
      <w:pPr>
        <w:spacing w:after="0" w:line="240" w:lineRule="auto"/>
      </w:pPr>
      <w:r>
        <w:separator/>
      </w:r>
    </w:p>
  </w:footnote>
  <w:footnote w:type="continuationSeparator" w:id="0">
    <w:p w14:paraId="06314B1A" w14:textId="77777777" w:rsidR="001877E6" w:rsidRDefault="001877E6" w:rsidP="001F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EC2B" w14:textId="77777777" w:rsidR="001F4B4F" w:rsidRDefault="001F4B4F">
    <w:pPr>
      <w:pStyle w:val="Header"/>
    </w:pPr>
    <w:r>
      <w:rPr>
        <w:noProof/>
        <w:lang w:eastAsia="en-GB"/>
      </w:rPr>
      <w:drawing>
        <wp:anchor distT="0" distB="0" distL="114300" distR="114300" simplePos="0" relativeHeight="251659264" behindDoc="0" locked="0" layoutInCell="1" allowOverlap="1" wp14:anchorId="3F51B2E4" wp14:editId="3C48B230">
          <wp:simplePos x="0" y="0"/>
          <wp:positionH relativeFrom="margin">
            <wp:posOffset>-285750</wp:posOffset>
          </wp:positionH>
          <wp:positionV relativeFrom="paragraph">
            <wp:posOffset>-238760</wp:posOffset>
          </wp:positionV>
          <wp:extent cx="7134225" cy="11328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134225" cy="1132840"/>
                  </a:xfrm>
                  <a:prstGeom prst="rect">
                    <a:avLst/>
                  </a:prstGeom>
                </pic:spPr>
              </pic:pic>
            </a:graphicData>
          </a:graphic>
          <wp14:sizeRelH relativeFrom="page">
            <wp14:pctWidth>0</wp14:pctWidth>
          </wp14:sizeRelH>
          <wp14:sizeRelV relativeFrom="page">
            <wp14:pctHeight>0</wp14:pctHeight>
          </wp14:sizeRelV>
        </wp:anchor>
      </w:drawing>
    </w:r>
  </w:p>
  <w:p w14:paraId="613FCE23" w14:textId="77777777" w:rsidR="001F4B4F" w:rsidRDefault="001F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E13B"/>
    <w:multiLevelType w:val="hybridMultilevel"/>
    <w:tmpl w:val="8E8E8A40"/>
    <w:lvl w:ilvl="0" w:tplc="3A36AA6E">
      <w:start w:val="1"/>
      <w:numFmt w:val="decimal"/>
      <w:lvlText w:val="%1."/>
      <w:lvlJc w:val="left"/>
      <w:pPr>
        <w:ind w:left="720" w:hanging="360"/>
      </w:pPr>
    </w:lvl>
    <w:lvl w:ilvl="1" w:tplc="B2F85740">
      <w:start w:val="1"/>
      <w:numFmt w:val="lowerLetter"/>
      <w:lvlText w:val="%2."/>
      <w:lvlJc w:val="left"/>
      <w:pPr>
        <w:ind w:left="1440" w:hanging="360"/>
      </w:pPr>
    </w:lvl>
    <w:lvl w:ilvl="2" w:tplc="CB5296B4">
      <w:start w:val="1"/>
      <w:numFmt w:val="lowerRoman"/>
      <w:lvlText w:val="%3."/>
      <w:lvlJc w:val="right"/>
      <w:pPr>
        <w:ind w:left="2160" w:hanging="180"/>
      </w:pPr>
    </w:lvl>
    <w:lvl w:ilvl="3" w:tplc="DBCE0E16">
      <w:start w:val="1"/>
      <w:numFmt w:val="decimal"/>
      <w:lvlText w:val="%4."/>
      <w:lvlJc w:val="left"/>
      <w:pPr>
        <w:ind w:left="2880" w:hanging="360"/>
      </w:pPr>
    </w:lvl>
    <w:lvl w:ilvl="4" w:tplc="A394E812">
      <w:start w:val="1"/>
      <w:numFmt w:val="lowerLetter"/>
      <w:lvlText w:val="%5."/>
      <w:lvlJc w:val="left"/>
      <w:pPr>
        <w:ind w:left="3600" w:hanging="360"/>
      </w:pPr>
    </w:lvl>
    <w:lvl w:ilvl="5" w:tplc="76AE5760">
      <w:start w:val="1"/>
      <w:numFmt w:val="lowerRoman"/>
      <w:lvlText w:val="%6."/>
      <w:lvlJc w:val="right"/>
      <w:pPr>
        <w:ind w:left="4320" w:hanging="180"/>
      </w:pPr>
    </w:lvl>
    <w:lvl w:ilvl="6" w:tplc="7F740EFE">
      <w:start w:val="1"/>
      <w:numFmt w:val="decimal"/>
      <w:lvlText w:val="%7."/>
      <w:lvlJc w:val="left"/>
      <w:pPr>
        <w:ind w:left="5040" w:hanging="360"/>
      </w:pPr>
    </w:lvl>
    <w:lvl w:ilvl="7" w:tplc="AA16B2EE">
      <w:start w:val="1"/>
      <w:numFmt w:val="lowerLetter"/>
      <w:lvlText w:val="%8."/>
      <w:lvlJc w:val="left"/>
      <w:pPr>
        <w:ind w:left="5760" w:hanging="360"/>
      </w:pPr>
    </w:lvl>
    <w:lvl w:ilvl="8" w:tplc="FF18D53A">
      <w:start w:val="1"/>
      <w:numFmt w:val="lowerRoman"/>
      <w:lvlText w:val="%9."/>
      <w:lvlJc w:val="right"/>
      <w:pPr>
        <w:ind w:left="6480" w:hanging="180"/>
      </w:pPr>
    </w:lvl>
  </w:abstractNum>
  <w:abstractNum w:abstractNumId="1" w15:restartNumberingAfterBreak="0">
    <w:nsid w:val="0BB436BB"/>
    <w:multiLevelType w:val="hybridMultilevel"/>
    <w:tmpl w:val="2C30A9A6"/>
    <w:lvl w:ilvl="0" w:tplc="AF304690">
      <w:start w:val="1"/>
      <w:numFmt w:val="decimal"/>
      <w:lvlText w:val="%1."/>
      <w:lvlJc w:val="left"/>
      <w:pPr>
        <w:ind w:left="720" w:hanging="360"/>
      </w:pPr>
    </w:lvl>
    <w:lvl w:ilvl="1" w:tplc="72629E34">
      <w:start w:val="1"/>
      <w:numFmt w:val="lowerLetter"/>
      <w:lvlText w:val="%2."/>
      <w:lvlJc w:val="left"/>
      <w:pPr>
        <w:ind w:left="1440" w:hanging="360"/>
      </w:pPr>
    </w:lvl>
    <w:lvl w:ilvl="2" w:tplc="D71E3C84">
      <w:start w:val="1"/>
      <w:numFmt w:val="lowerRoman"/>
      <w:lvlText w:val="%3."/>
      <w:lvlJc w:val="right"/>
      <w:pPr>
        <w:ind w:left="2160" w:hanging="180"/>
      </w:pPr>
    </w:lvl>
    <w:lvl w:ilvl="3" w:tplc="11EE4AA0">
      <w:start w:val="1"/>
      <w:numFmt w:val="decimal"/>
      <w:lvlText w:val="%4."/>
      <w:lvlJc w:val="left"/>
      <w:pPr>
        <w:ind w:left="2880" w:hanging="360"/>
      </w:pPr>
    </w:lvl>
    <w:lvl w:ilvl="4" w:tplc="6540CA5A">
      <w:start w:val="1"/>
      <w:numFmt w:val="lowerLetter"/>
      <w:lvlText w:val="%5."/>
      <w:lvlJc w:val="left"/>
      <w:pPr>
        <w:ind w:left="3600" w:hanging="360"/>
      </w:pPr>
    </w:lvl>
    <w:lvl w:ilvl="5" w:tplc="87F07E80">
      <w:start w:val="1"/>
      <w:numFmt w:val="lowerRoman"/>
      <w:lvlText w:val="%6."/>
      <w:lvlJc w:val="right"/>
      <w:pPr>
        <w:ind w:left="4320" w:hanging="180"/>
      </w:pPr>
    </w:lvl>
    <w:lvl w:ilvl="6" w:tplc="691498B2">
      <w:start w:val="1"/>
      <w:numFmt w:val="decimal"/>
      <w:lvlText w:val="%7."/>
      <w:lvlJc w:val="left"/>
      <w:pPr>
        <w:ind w:left="5040" w:hanging="360"/>
      </w:pPr>
    </w:lvl>
    <w:lvl w:ilvl="7" w:tplc="4EA43904">
      <w:start w:val="1"/>
      <w:numFmt w:val="lowerLetter"/>
      <w:lvlText w:val="%8."/>
      <w:lvlJc w:val="left"/>
      <w:pPr>
        <w:ind w:left="5760" w:hanging="360"/>
      </w:pPr>
    </w:lvl>
    <w:lvl w:ilvl="8" w:tplc="A5D8D8E4">
      <w:start w:val="1"/>
      <w:numFmt w:val="lowerRoman"/>
      <w:lvlText w:val="%9."/>
      <w:lvlJc w:val="right"/>
      <w:pPr>
        <w:ind w:left="6480" w:hanging="180"/>
      </w:pPr>
    </w:lvl>
  </w:abstractNum>
  <w:abstractNum w:abstractNumId="2" w15:restartNumberingAfterBreak="0">
    <w:nsid w:val="4049E352"/>
    <w:multiLevelType w:val="hybridMultilevel"/>
    <w:tmpl w:val="F46A287A"/>
    <w:lvl w:ilvl="0" w:tplc="38DE2234">
      <w:start w:val="1"/>
      <w:numFmt w:val="decimal"/>
      <w:lvlText w:val="%1."/>
      <w:lvlJc w:val="left"/>
      <w:pPr>
        <w:ind w:left="720" w:hanging="360"/>
      </w:pPr>
    </w:lvl>
    <w:lvl w:ilvl="1" w:tplc="8700AA9E">
      <w:start w:val="1"/>
      <w:numFmt w:val="lowerLetter"/>
      <w:lvlText w:val="%2."/>
      <w:lvlJc w:val="left"/>
      <w:pPr>
        <w:ind w:left="1440" w:hanging="360"/>
      </w:pPr>
    </w:lvl>
    <w:lvl w:ilvl="2" w:tplc="EEF4B316">
      <w:start w:val="1"/>
      <w:numFmt w:val="lowerRoman"/>
      <w:lvlText w:val="%3."/>
      <w:lvlJc w:val="right"/>
      <w:pPr>
        <w:ind w:left="2160" w:hanging="180"/>
      </w:pPr>
    </w:lvl>
    <w:lvl w:ilvl="3" w:tplc="E0C0A016">
      <w:start w:val="1"/>
      <w:numFmt w:val="decimal"/>
      <w:lvlText w:val="%4."/>
      <w:lvlJc w:val="left"/>
      <w:pPr>
        <w:ind w:left="2880" w:hanging="360"/>
      </w:pPr>
    </w:lvl>
    <w:lvl w:ilvl="4" w:tplc="E7EE3128">
      <w:start w:val="1"/>
      <w:numFmt w:val="lowerLetter"/>
      <w:lvlText w:val="%5."/>
      <w:lvlJc w:val="left"/>
      <w:pPr>
        <w:ind w:left="3600" w:hanging="360"/>
      </w:pPr>
    </w:lvl>
    <w:lvl w:ilvl="5" w:tplc="33E895AA">
      <w:start w:val="1"/>
      <w:numFmt w:val="lowerRoman"/>
      <w:lvlText w:val="%6."/>
      <w:lvlJc w:val="right"/>
      <w:pPr>
        <w:ind w:left="4320" w:hanging="180"/>
      </w:pPr>
    </w:lvl>
    <w:lvl w:ilvl="6" w:tplc="141E2280">
      <w:start w:val="1"/>
      <w:numFmt w:val="decimal"/>
      <w:lvlText w:val="%7."/>
      <w:lvlJc w:val="left"/>
      <w:pPr>
        <w:ind w:left="5040" w:hanging="360"/>
      </w:pPr>
    </w:lvl>
    <w:lvl w:ilvl="7" w:tplc="FEB2A05A">
      <w:start w:val="1"/>
      <w:numFmt w:val="lowerLetter"/>
      <w:lvlText w:val="%8."/>
      <w:lvlJc w:val="left"/>
      <w:pPr>
        <w:ind w:left="5760" w:hanging="360"/>
      </w:pPr>
    </w:lvl>
    <w:lvl w:ilvl="8" w:tplc="148CBDC2">
      <w:start w:val="1"/>
      <w:numFmt w:val="lowerRoman"/>
      <w:lvlText w:val="%9."/>
      <w:lvlJc w:val="right"/>
      <w:pPr>
        <w:ind w:left="6480" w:hanging="180"/>
      </w:pPr>
    </w:lvl>
  </w:abstractNum>
  <w:abstractNum w:abstractNumId="3" w15:restartNumberingAfterBreak="0">
    <w:nsid w:val="643069B5"/>
    <w:multiLevelType w:val="hybridMultilevel"/>
    <w:tmpl w:val="1D3E3078"/>
    <w:lvl w:ilvl="0" w:tplc="EA2C2338">
      <w:start w:val="1"/>
      <w:numFmt w:val="decimal"/>
      <w:lvlText w:val="%1."/>
      <w:lvlJc w:val="left"/>
      <w:pPr>
        <w:ind w:left="720" w:hanging="360"/>
      </w:pPr>
    </w:lvl>
    <w:lvl w:ilvl="1" w:tplc="A2B2071E">
      <w:start w:val="1"/>
      <w:numFmt w:val="lowerLetter"/>
      <w:lvlText w:val="%2."/>
      <w:lvlJc w:val="left"/>
      <w:pPr>
        <w:ind w:left="1440" w:hanging="360"/>
      </w:pPr>
    </w:lvl>
    <w:lvl w:ilvl="2" w:tplc="6D2EFAB2">
      <w:start w:val="1"/>
      <w:numFmt w:val="lowerRoman"/>
      <w:lvlText w:val="%3."/>
      <w:lvlJc w:val="right"/>
      <w:pPr>
        <w:ind w:left="2160" w:hanging="180"/>
      </w:pPr>
    </w:lvl>
    <w:lvl w:ilvl="3" w:tplc="1B5C061A">
      <w:start w:val="1"/>
      <w:numFmt w:val="decimal"/>
      <w:lvlText w:val="%4."/>
      <w:lvlJc w:val="left"/>
      <w:pPr>
        <w:ind w:left="2880" w:hanging="360"/>
      </w:pPr>
    </w:lvl>
    <w:lvl w:ilvl="4" w:tplc="50A2C464">
      <w:start w:val="1"/>
      <w:numFmt w:val="lowerLetter"/>
      <w:lvlText w:val="%5."/>
      <w:lvlJc w:val="left"/>
      <w:pPr>
        <w:ind w:left="3600" w:hanging="360"/>
      </w:pPr>
    </w:lvl>
    <w:lvl w:ilvl="5" w:tplc="DA7EA452">
      <w:start w:val="1"/>
      <w:numFmt w:val="lowerRoman"/>
      <w:lvlText w:val="%6."/>
      <w:lvlJc w:val="right"/>
      <w:pPr>
        <w:ind w:left="4320" w:hanging="180"/>
      </w:pPr>
    </w:lvl>
    <w:lvl w:ilvl="6" w:tplc="6F50EC80">
      <w:start w:val="1"/>
      <w:numFmt w:val="decimal"/>
      <w:lvlText w:val="%7."/>
      <w:lvlJc w:val="left"/>
      <w:pPr>
        <w:ind w:left="5040" w:hanging="360"/>
      </w:pPr>
    </w:lvl>
    <w:lvl w:ilvl="7" w:tplc="7DB28B82">
      <w:start w:val="1"/>
      <w:numFmt w:val="lowerLetter"/>
      <w:lvlText w:val="%8."/>
      <w:lvlJc w:val="left"/>
      <w:pPr>
        <w:ind w:left="5760" w:hanging="360"/>
      </w:pPr>
    </w:lvl>
    <w:lvl w:ilvl="8" w:tplc="A104BA6A">
      <w:start w:val="1"/>
      <w:numFmt w:val="lowerRoman"/>
      <w:lvlText w:val="%9."/>
      <w:lvlJc w:val="right"/>
      <w:pPr>
        <w:ind w:left="6480" w:hanging="180"/>
      </w:pPr>
    </w:lvl>
  </w:abstractNum>
  <w:abstractNum w:abstractNumId="4" w15:restartNumberingAfterBreak="0">
    <w:nsid w:val="64A75698"/>
    <w:multiLevelType w:val="hybridMultilevel"/>
    <w:tmpl w:val="E09E9DEA"/>
    <w:lvl w:ilvl="0" w:tplc="8E7CA588">
      <w:start w:val="1"/>
      <w:numFmt w:val="decimal"/>
      <w:lvlText w:val="%1."/>
      <w:lvlJc w:val="left"/>
      <w:pPr>
        <w:ind w:left="720" w:hanging="360"/>
      </w:pPr>
    </w:lvl>
    <w:lvl w:ilvl="1" w:tplc="E6B408D0">
      <w:start w:val="1"/>
      <w:numFmt w:val="lowerLetter"/>
      <w:lvlText w:val="%2."/>
      <w:lvlJc w:val="left"/>
      <w:pPr>
        <w:ind w:left="1440" w:hanging="360"/>
      </w:pPr>
    </w:lvl>
    <w:lvl w:ilvl="2" w:tplc="8A542544">
      <w:start w:val="1"/>
      <w:numFmt w:val="lowerRoman"/>
      <w:lvlText w:val="%3."/>
      <w:lvlJc w:val="right"/>
      <w:pPr>
        <w:ind w:left="2160" w:hanging="180"/>
      </w:pPr>
    </w:lvl>
    <w:lvl w:ilvl="3" w:tplc="F05EE3A8">
      <w:start w:val="1"/>
      <w:numFmt w:val="decimal"/>
      <w:lvlText w:val="%4."/>
      <w:lvlJc w:val="left"/>
      <w:pPr>
        <w:ind w:left="2880" w:hanging="360"/>
      </w:pPr>
    </w:lvl>
    <w:lvl w:ilvl="4" w:tplc="4DC4E3A6">
      <w:start w:val="1"/>
      <w:numFmt w:val="lowerLetter"/>
      <w:lvlText w:val="%5."/>
      <w:lvlJc w:val="left"/>
      <w:pPr>
        <w:ind w:left="3600" w:hanging="360"/>
      </w:pPr>
    </w:lvl>
    <w:lvl w:ilvl="5" w:tplc="12A0FAE8">
      <w:start w:val="1"/>
      <w:numFmt w:val="lowerRoman"/>
      <w:lvlText w:val="%6."/>
      <w:lvlJc w:val="right"/>
      <w:pPr>
        <w:ind w:left="4320" w:hanging="180"/>
      </w:pPr>
    </w:lvl>
    <w:lvl w:ilvl="6" w:tplc="21A2AE1A">
      <w:start w:val="1"/>
      <w:numFmt w:val="decimal"/>
      <w:lvlText w:val="%7."/>
      <w:lvlJc w:val="left"/>
      <w:pPr>
        <w:ind w:left="5040" w:hanging="360"/>
      </w:pPr>
    </w:lvl>
    <w:lvl w:ilvl="7" w:tplc="C4F4474C">
      <w:start w:val="1"/>
      <w:numFmt w:val="lowerLetter"/>
      <w:lvlText w:val="%8."/>
      <w:lvlJc w:val="left"/>
      <w:pPr>
        <w:ind w:left="5760" w:hanging="360"/>
      </w:pPr>
    </w:lvl>
    <w:lvl w:ilvl="8" w:tplc="BA1433DE">
      <w:start w:val="1"/>
      <w:numFmt w:val="lowerRoman"/>
      <w:lvlText w:val="%9."/>
      <w:lvlJc w:val="right"/>
      <w:pPr>
        <w:ind w:left="6480" w:hanging="180"/>
      </w:pPr>
    </w:lvl>
  </w:abstractNum>
  <w:abstractNum w:abstractNumId="5" w15:restartNumberingAfterBreak="0">
    <w:nsid w:val="655530E8"/>
    <w:multiLevelType w:val="hybridMultilevel"/>
    <w:tmpl w:val="6D34C70A"/>
    <w:lvl w:ilvl="0" w:tplc="4F26DEC8">
      <w:start w:val="1"/>
      <w:numFmt w:val="decimal"/>
      <w:lvlText w:val="%1."/>
      <w:lvlJc w:val="left"/>
      <w:pPr>
        <w:ind w:left="720" w:hanging="360"/>
      </w:pPr>
    </w:lvl>
    <w:lvl w:ilvl="1" w:tplc="4970A3AE">
      <w:start w:val="1"/>
      <w:numFmt w:val="lowerLetter"/>
      <w:lvlText w:val="%2."/>
      <w:lvlJc w:val="left"/>
      <w:pPr>
        <w:ind w:left="1440" w:hanging="360"/>
      </w:pPr>
    </w:lvl>
    <w:lvl w:ilvl="2" w:tplc="D8F606A8">
      <w:start w:val="1"/>
      <w:numFmt w:val="lowerRoman"/>
      <w:lvlText w:val="%3."/>
      <w:lvlJc w:val="right"/>
      <w:pPr>
        <w:ind w:left="2160" w:hanging="180"/>
      </w:pPr>
    </w:lvl>
    <w:lvl w:ilvl="3" w:tplc="98A21108">
      <w:start w:val="1"/>
      <w:numFmt w:val="decimal"/>
      <w:lvlText w:val="%4."/>
      <w:lvlJc w:val="left"/>
      <w:pPr>
        <w:ind w:left="2880" w:hanging="360"/>
      </w:pPr>
    </w:lvl>
    <w:lvl w:ilvl="4" w:tplc="AFC8081E">
      <w:start w:val="1"/>
      <w:numFmt w:val="lowerLetter"/>
      <w:lvlText w:val="%5."/>
      <w:lvlJc w:val="left"/>
      <w:pPr>
        <w:ind w:left="3600" w:hanging="360"/>
      </w:pPr>
    </w:lvl>
    <w:lvl w:ilvl="5" w:tplc="A4667D38">
      <w:start w:val="1"/>
      <w:numFmt w:val="lowerRoman"/>
      <w:lvlText w:val="%6."/>
      <w:lvlJc w:val="right"/>
      <w:pPr>
        <w:ind w:left="4320" w:hanging="180"/>
      </w:pPr>
    </w:lvl>
    <w:lvl w:ilvl="6" w:tplc="30464946">
      <w:start w:val="1"/>
      <w:numFmt w:val="decimal"/>
      <w:lvlText w:val="%7."/>
      <w:lvlJc w:val="left"/>
      <w:pPr>
        <w:ind w:left="5040" w:hanging="360"/>
      </w:pPr>
    </w:lvl>
    <w:lvl w:ilvl="7" w:tplc="68AE5DBE">
      <w:start w:val="1"/>
      <w:numFmt w:val="lowerLetter"/>
      <w:lvlText w:val="%8."/>
      <w:lvlJc w:val="left"/>
      <w:pPr>
        <w:ind w:left="5760" w:hanging="360"/>
      </w:pPr>
    </w:lvl>
    <w:lvl w:ilvl="8" w:tplc="C1B8361E">
      <w:start w:val="1"/>
      <w:numFmt w:val="lowerRoman"/>
      <w:lvlText w:val="%9."/>
      <w:lvlJc w:val="right"/>
      <w:pPr>
        <w:ind w:left="6480" w:hanging="180"/>
      </w:pPr>
    </w:lvl>
  </w:abstractNum>
  <w:abstractNum w:abstractNumId="6" w15:restartNumberingAfterBreak="0">
    <w:nsid w:val="69F9B459"/>
    <w:multiLevelType w:val="hybridMultilevel"/>
    <w:tmpl w:val="AF2A565E"/>
    <w:lvl w:ilvl="0" w:tplc="A87AD302">
      <w:start w:val="1"/>
      <w:numFmt w:val="decimal"/>
      <w:lvlText w:val="%1."/>
      <w:lvlJc w:val="left"/>
      <w:pPr>
        <w:ind w:left="720" w:hanging="360"/>
      </w:pPr>
    </w:lvl>
    <w:lvl w:ilvl="1" w:tplc="A790F054">
      <w:start w:val="1"/>
      <w:numFmt w:val="lowerLetter"/>
      <w:lvlText w:val="%2."/>
      <w:lvlJc w:val="left"/>
      <w:pPr>
        <w:ind w:left="1440" w:hanging="360"/>
      </w:pPr>
    </w:lvl>
    <w:lvl w:ilvl="2" w:tplc="4D7C20EC">
      <w:start w:val="1"/>
      <w:numFmt w:val="lowerRoman"/>
      <w:lvlText w:val="%3."/>
      <w:lvlJc w:val="right"/>
      <w:pPr>
        <w:ind w:left="2160" w:hanging="180"/>
      </w:pPr>
    </w:lvl>
    <w:lvl w:ilvl="3" w:tplc="76E0EB4E">
      <w:start w:val="1"/>
      <w:numFmt w:val="decimal"/>
      <w:lvlText w:val="%4."/>
      <w:lvlJc w:val="left"/>
      <w:pPr>
        <w:ind w:left="2880" w:hanging="360"/>
      </w:pPr>
    </w:lvl>
    <w:lvl w:ilvl="4" w:tplc="D7487264">
      <w:start w:val="1"/>
      <w:numFmt w:val="lowerLetter"/>
      <w:lvlText w:val="%5."/>
      <w:lvlJc w:val="left"/>
      <w:pPr>
        <w:ind w:left="3600" w:hanging="360"/>
      </w:pPr>
    </w:lvl>
    <w:lvl w:ilvl="5" w:tplc="F46EAB0A">
      <w:start w:val="1"/>
      <w:numFmt w:val="lowerRoman"/>
      <w:lvlText w:val="%6."/>
      <w:lvlJc w:val="right"/>
      <w:pPr>
        <w:ind w:left="4320" w:hanging="180"/>
      </w:pPr>
    </w:lvl>
    <w:lvl w:ilvl="6" w:tplc="285A70FC">
      <w:start w:val="1"/>
      <w:numFmt w:val="decimal"/>
      <w:lvlText w:val="%7."/>
      <w:lvlJc w:val="left"/>
      <w:pPr>
        <w:ind w:left="5040" w:hanging="360"/>
      </w:pPr>
    </w:lvl>
    <w:lvl w:ilvl="7" w:tplc="D5105D64">
      <w:start w:val="1"/>
      <w:numFmt w:val="lowerLetter"/>
      <w:lvlText w:val="%8."/>
      <w:lvlJc w:val="left"/>
      <w:pPr>
        <w:ind w:left="5760" w:hanging="360"/>
      </w:pPr>
    </w:lvl>
    <w:lvl w:ilvl="8" w:tplc="61F692D6">
      <w:start w:val="1"/>
      <w:numFmt w:val="lowerRoman"/>
      <w:lvlText w:val="%9."/>
      <w:lvlJc w:val="right"/>
      <w:pPr>
        <w:ind w:left="6480" w:hanging="180"/>
      </w:pPr>
    </w:lvl>
  </w:abstractNum>
  <w:num w:numId="1" w16cid:durableId="1547333520">
    <w:abstractNumId w:val="6"/>
  </w:num>
  <w:num w:numId="2" w16cid:durableId="1587224341">
    <w:abstractNumId w:val="5"/>
  </w:num>
  <w:num w:numId="3" w16cid:durableId="1210457058">
    <w:abstractNumId w:val="3"/>
  </w:num>
  <w:num w:numId="4" w16cid:durableId="2086804368">
    <w:abstractNumId w:val="2"/>
  </w:num>
  <w:num w:numId="5" w16cid:durableId="139926409">
    <w:abstractNumId w:val="1"/>
  </w:num>
  <w:num w:numId="6" w16cid:durableId="850873897">
    <w:abstractNumId w:val="0"/>
  </w:num>
  <w:num w:numId="7" w16cid:durableId="1049494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22"/>
    <w:rsid w:val="000D2237"/>
    <w:rsid w:val="000D491A"/>
    <w:rsid w:val="000E0BC9"/>
    <w:rsid w:val="000F12D2"/>
    <w:rsid w:val="00165834"/>
    <w:rsid w:val="001877E6"/>
    <w:rsid w:val="001A2660"/>
    <w:rsid w:val="001C3DC8"/>
    <w:rsid w:val="001F4B4F"/>
    <w:rsid w:val="00355798"/>
    <w:rsid w:val="00364200"/>
    <w:rsid w:val="003E5249"/>
    <w:rsid w:val="00445BDC"/>
    <w:rsid w:val="0045142C"/>
    <w:rsid w:val="00453B13"/>
    <w:rsid w:val="00462270"/>
    <w:rsid w:val="004A2B22"/>
    <w:rsid w:val="005C5A75"/>
    <w:rsid w:val="006031DD"/>
    <w:rsid w:val="006E68AA"/>
    <w:rsid w:val="00711D6D"/>
    <w:rsid w:val="007B7740"/>
    <w:rsid w:val="008376E5"/>
    <w:rsid w:val="008442A6"/>
    <w:rsid w:val="009A1B8B"/>
    <w:rsid w:val="00A95777"/>
    <w:rsid w:val="00AF2D48"/>
    <w:rsid w:val="00B730E3"/>
    <w:rsid w:val="00BB323D"/>
    <w:rsid w:val="00C213EF"/>
    <w:rsid w:val="00C32750"/>
    <w:rsid w:val="00CA284D"/>
    <w:rsid w:val="00D17001"/>
    <w:rsid w:val="00D3796D"/>
    <w:rsid w:val="00E27F19"/>
    <w:rsid w:val="00E37C9C"/>
    <w:rsid w:val="00ED062A"/>
    <w:rsid w:val="00F9792E"/>
    <w:rsid w:val="04CD72EC"/>
    <w:rsid w:val="04F5E45F"/>
    <w:rsid w:val="07B65E39"/>
    <w:rsid w:val="09D2DD5C"/>
    <w:rsid w:val="0A73911F"/>
    <w:rsid w:val="0B534184"/>
    <w:rsid w:val="0B696F5D"/>
    <w:rsid w:val="110F8D90"/>
    <w:rsid w:val="1C9EEC6F"/>
    <w:rsid w:val="25BB2CB9"/>
    <w:rsid w:val="2CAB2FE1"/>
    <w:rsid w:val="4831E010"/>
    <w:rsid w:val="4E25135A"/>
    <w:rsid w:val="5F6E2902"/>
    <w:rsid w:val="6E860361"/>
    <w:rsid w:val="70565E54"/>
    <w:rsid w:val="78549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3FA6"/>
  <w15:chartTrackingRefBased/>
  <w15:docId w15:val="{08A37CDF-FB1E-4B5A-B8C9-57682E03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B4F"/>
  </w:style>
  <w:style w:type="paragraph" w:styleId="Footer">
    <w:name w:val="footer"/>
    <w:basedOn w:val="Normal"/>
    <w:link w:val="FooterChar"/>
    <w:uiPriority w:val="99"/>
    <w:unhideWhenUsed/>
    <w:rsid w:val="001F4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B4F"/>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549B456CD744784054DC5774929DF" ma:contentTypeVersion="14" ma:contentTypeDescription="Create a new document." ma:contentTypeScope="" ma:versionID="b3653d0e402a32a74e57e94cfddae32d">
  <xsd:schema xmlns:xsd="http://www.w3.org/2001/XMLSchema" xmlns:xs="http://www.w3.org/2001/XMLSchema" xmlns:p="http://schemas.microsoft.com/office/2006/metadata/properties" xmlns:ns2="c4a4db9a-0e74-4a6f-917a-ae5815bbe6c6" xmlns:ns3="4a568d73-2203-4ea2-aa26-21540b77fbfd" targetNamespace="http://schemas.microsoft.com/office/2006/metadata/properties" ma:root="true" ma:fieldsID="63d152d4c4d826ca2752dd2d12b2dac7" ns2:_="" ns3:_="">
    <xsd:import namespace="c4a4db9a-0e74-4a6f-917a-ae5815bbe6c6"/>
    <xsd:import namespace="4a568d73-2203-4ea2-aa26-21540b77f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4db9a-0e74-4a6f-917a-ae5815bb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umber" ma:index="21" nillable="true" ma:displayName="Number" ma:default="1"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a568d73-2203-4ea2-aa26-21540b77f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bb54c-5c26-4e1e-bd52-9c76f8de096a}" ma:internalName="TaxCatchAll" ma:showField="CatchAllData" ma:web="4a568d73-2203-4ea2-aa26-21540b77fb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a4db9a-0e74-4a6f-917a-ae5815bbe6c6">
      <Terms xmlns="http://schemas.microsoft.com/office/infopath/2007/PartnerControls"/>
    </lcf76f155ced4ddcb4097134ff3c332f>
    <TaxCatchAll xmlns="4a568d73-2203-4ea2-aa26-21540b77fbfd" xsi:nil="true"/>
    <Number xmlns="c4a4db9a-0e74-4a6f-917a-ae5815bbe6c6">1</Number>
  </documentManagement>
</p:properties>
</file>

<file path=customXml/itemProps1.xml><?xml version="1.0" encoding="utf-8"?>
<ds:datastoreItem xmlns:ds="http://schemas.openxmlformats.org/officeDocument/2006/customXml" ds:itemID="{FC477E73-90C7-46C9-847E-AF40131D4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4db9a-0e74-4a6f-917a-ae5815bbe6c6"/>
    <ds:schemaRef ds:uri="4a568d73-2203-4ea2-aa26-21540b77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088C0-6153-4589-984E-57186FE6FED8}">
  <ds:schemaRefs>
    <ds:schemaRef ds:uri="http://schemas.microsoft.com/sharepoint/v3/contenttype/forms"/>
  </ds:schemaRefs>
</ds:datastoreItem>
</file>

<file path=customXml/itemProps3.xml><?xml version="1.0" encoding="utf-8"?>
<ds:datastoreItem xmlns:ds="http://schemas.openxmlformats.org/officeDocument/2006/customXml" ds:itemID="{CDA0A922-1C10-4016-B716-77EA68657066}">
  <ds:schemaRefs>
    <ds:schemaRef ds:uri="http://schemas.microsoft.com/office/2006/metadata/properties"/>
    <ds:schemaRef ds:uri="http://schemas.microsoft.com/office/infopath/2007/PartnerControls"/>
    <ds:schemaRef ds:uri="c4a4db9a-0e74-4a6f-917a-ae5815bbe6c6"/>
    <ds:schemaRef ds:uri="4a568d73-2203-4ea2-aa26-21540b77fbf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Brocklesby</dc:creator>
  <cp:keywords/>
  <dc:description/>
  <cp:lastModifiedBy>Kerry Taylor</cp:lastModifiedBy>
  <cp:revision>17</cp:revision>
  <dcterms:created xsi:type="dcterms:W3CDTF">2025-05-06T02:50:00Z</dcterms:created>
  <dcterms:modified xsi:type="dcterms:W3CDTF">2025-05-06T03:00:00Z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0x010100D46549B456CD744784054DC5774929DF</vt:lpwstr>
  </property>
  <property fmtid="{D5CDD505-2E9C-101B-9397-08002B2CF9AE}" pid="3" name="MediaServiceImageTags">
    <vt:lpwstr/>
  </property>
</Properties>
</file>